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EEBA" w14:textId="77777777" w:rsidR="00800875" w:rsidRPr="004642F0" w:rsidRDefault="00800875" w:rsidP="003B3CAD">
      <w:pPr>
        <w:spacing w:before="60"/>
        <w:ind w:left="360" w:hanging="360"/>
        <w:rPr>
          <w:rFonts w:ascii="Open Sans" w:hAnsi="Open Sans"/>
          <w:b/>
          <w:sz w:val="20"/>
          <w:szCs w:val="20"/>
        </w:rPr>
      </w:pPr>
      <w:r w:rsidRPr="004642F0">
        <w:rPr>
          <w:rFonts w:ascii="Open Sans" w:hAnsi="Open Sans"/>
          <w:b/>
          <w:sz w:val="20"/>
          <w:szCs w:val="20"/>
        </w:rPr>
        <w:t xml:space="preserve">ED Report </w:t>
      </w:r>
    </w:p>
    <w:p w14:paraId="5A4C2A03" w14:textId="5D0EA9A0" w:rsidR="00800875" w:rsidRPr="004642F0" w:rsidRDefault="000B75D1" w:rsidP="003B3CAD">
      <w:pPr>
        <w:spacing w:before="60"/>
        <w:ind w:left="360" w:hanging="360"/>
        <w:rPr>
          <w:rFonts w:ascii="Open Sans" w:hAnsi="Open Sans"/>
          <w:b/>
          <w:sz w:val="20"/>
          <w:szCs w:val="20"/>
        </w:rPr>
      </w:pPr>
      <w:r>
        <w:rPr>
          <w:rFonts w:ascii="Open Sans" w:hAnsi="Open Sans"/>
          <w:b/>
          <w:sz w:val="20"/>
          <w:szCs w:val="20"/>
        </w:rPr>
        <w:t>June</w:t>
      </w:r>
      <w:r w:rsidR="00962345">
        <w:rPr>
          <w:rFonts w:ascii="Open Sans" w:hAnsi="Open Sans"/>
          <w:b/>
          <w:sz w:val="20"/>
          <w:szCs w:val="20"/>
        </w:rPr>
        <w:t xml:space="preserve"> 202</w:t>
      </w:r>
      <w:r w:rsidR="00916730">
        <w:rPr>
          <w:rFonts w:ascii="Open Sans" w:hAnsi="Open Sans"/>
          <w:b/>
          <w:sz w:val="20"/>
          <w:szCs w:val="20"/>
        </w:rPr>
        <w:t>3</w:t>
      </w:r>
    </w:p>
    <w:p w14:paraId="64C8196F" w14:textId="15D555D0" w:rsidR="00177EE2" w:rsidRDefault="00B64072" w:rsidP="003B3CAD">
      <w:pPr>
        <w:spacing w:before="60"/>
        <w:ind w:left="360" w:hanging="360"/>
        <w:rPr>
          <w:rFonts w:ascii="Open Sans" w:hAnsi="Open Sans"/>
          <w:sz w:val="20"/>
          <w:szCs w:val="20"/>
        </w:rPr>
      </w:pPr>
      <w:r>
        <w:rPr>
          <w:rFonts w:ascii="Open Sans" w:hAnsi="Open Sans"/>
          <w:sz w:val="20"/>
          <w:szCs w:val="20"/>
        </w:rPr>
        <w:t>6</w:t>
      </w:r>
      <w:r w:rsidR="00F73963">
        <w:rPr>
          <w:rFonts w:ascii="Open Sans" w:hAnsi="Open Sans"/>
          <w:sz w:val="20"/>
          <w:szCs w:val="20"/>
        </w:rPr>
        <w:t>.</w:t>
      </w:r>
      <w:r>
        <w:rPr>
          <w:rFonts w:ascii="Open Sans" w:hAnsi="Open Sans"/>
          <w:sz w:val="20"/>
          <w:szCs w:val="20"/>
        </w:rPr>
        <w:t>21</w:t>
      </w:r>
      <w:r w:rsidR="002A1076">
        <w:rPr>
          <w:rFonts w:ascii="Open Sans" w:hAnsi="Open Sans"/>
          <w:sz w:val="20"/>
          <w:szCs w:val="20"/>
        </w:rPr>
        <w:t>.20</w:t>
      </w:r>
      <w:r w:rsidR="00363386">
        <w:rPr>
          <w:rFonts w:ascii="Open Sans" w:hAnsi="Open Sans"/>
          <w:sz w:val="20"/>
          <w:szCs w:val="20"/>
        </w:rPr>
        <w:t>2</w:t>
      </w:r>
      <w:r w:rsidR="00916730">
        <w:rPr>
          <w:rFonts w:ascii="Open Sans" w:hAnsi="Open Sans"/>
          <w:sz w:val="20"/>
          <w:szCs w:val="20"/>
        </w:rPr>
        <w:t>3</w:t>
      </w:r>
      <w:r w:rsidR="007F1351">
        <w:rPr>
          <w:rFonts w:ascii="Open Sans" w:hAnsi="Open Sans"/>
          <w:sz w:val="20"/>
          <w:szCs w:val="20"/>
        </w:rPr>
        <w:tab/>
      </w:r>
      <w:r w:rsidR="00800875">
        <w:rPr>
          <w:rFonts w:ascii="Open Sans" w:hAnsi="Open Sans"/>
          <w:sz w:val="20"/>
          <w:szCs w:val="20"/>
        </w:rPr>
        <w:tab/>
      </w:r>
      <w:r w:rsidR="00FE1299">
        <w:rPr>
          <w:rFonts w:ascii="Open Sans" w:hAnsi="Open Sans"/>
          <w:sz w:val="20"/>
          <w:szCs w:val="20"/>
        </w:rPr>
        <w:tab/>
      </w:r>
      <w:r w:rsidR="00FE1299">
        <w:rPr>
          <w:rFonts w:ascii="Open Sans" w:hAnsi="Open Sans"/>
          <w:sz w:val="20"/>
          <w:szCs w:val="20"/>
        </w:rPr>
        <w:tab/>
      </w:r>
      <w:r w:rsidR="00FE1299">
        <w:rPr>
          <w:rFonts w:ascii="Open Sans" w:hAnsi="Open Sans"/>
          <w:sz w:val="20"/>
          <w:szCs w:val="20"/>
        </w:rPr>
        <w:tab/>
      </w:r>
      <w:r w:rsidR="007F1351">
        <w:rPr>
          <w:rFonts w:ascii="Open Sans" w:hAnsi="Open Sans"/>
          <w:sz w:val="20"/>
          <w:szCs w:val="20"/>
        </w:rPr>
        <w:tab/>
      </w:r>
      <w:r w:rsidR="007F1351">
        <w:rPr>
          <w:rFonts w:ascii="Open Sans" w:hAnsi="Open Sans"/>
          <w:sz w:val="20"/>
          <w:szCs w:val="20"/>
        </w:rPr>
        <w:tab/>
      </w:r>
      <w:r w:rsidR="007F1351">
        <w:rPr>
          <w:rFonts w:ascii="Open Sans" w:hAnsi="Open Sans"/>
          <w:sz w:val="20"/>
          <w:szCs w:val="20"/>
        </w:rPr>
        <w:tab/>
      </w:r>
      <w:r w:rsidR="007F1351">
        <w:rPr>
          <w:rFonts w:ascii="Open Sans" w:hAnsi="Open Sans"/>
          <w:sz w:val="20"/>
          <w:szCs w:val="20"/>
        </w:rPr>
        <w:tab/>
      </w:r>
      <w:r w:rsidR="007F1351" w:rsidRPr="007F1351">
        <w:rPr>
          <w:rFonts w:ascii="Open Sans" w:hAnsi="Open Sans"/>
          <w:b/>
          <w:bCs/>
          <w:sz w:val="20"/>
          <w:szCs w:val="20"/>
        </w:rPr>
        <w:t>Ongoing</w:t>
      </w:r>
      <w:r w:rsidR="007F1351">
        <w:rPr>
          <w:rFonts w:ascii="Open Sans" w:hAnsi="Open Sans"/>
          <w:sz w:val="20"/>
          <w:szCs w:val="20"/>
        </w:rPr>
        <w:t xml:space="preserve">   </w:t>
      </w:r>
      <w:r w:rsidR="00800875" w:rsidRPr="00786577">
        <w:rPr>
          <w:rFonts w:ascii="Open Sans" w:hAnsi="Open Sans"/>
          <w:b/>
          <w:bCs/>
          <w:color w:val="FF0000"/>
          <w:sz w:val="20"/>
          <w:szCs w:val="20"/>
        </w:rPr>
        <w:t>Front Burner</w:t>
      </w:r>
    </w:p>
    <w:p w14:paraId="214B1512" w14:textId="77777777" w:rsidR="00CF0FCF" w:rsidRDefault="00CF0FCF" w:rsidP="003B3CAD">
      <w:pPr>
        <w:spacing w:before="60"/>
        <w:ind w:left="360" w:hanging="360"/>
        <w:rPr>
          <w:rFonts w:ascii="Open Sans" w:hAnsi="Open Sans"/>
          <w:b/>
          <w:sz w:val="20"/>
          <w:szCs w:val="20"/>
        </w:rPr>
      </w:pPr>
    </w:p>
    <w:p w14:paraId="0EE1F9A1" w14:textId="77777777" w:rsidR="00D6418B" w:rsidRPr="00F70570" w:rsidRDefault="00D6418B" w:rsidP="00D6418B">
      <w:pPr>
        <w:spacing w:before="120"/>
        <w:rPr>
          <w:rFonts w:ascii="Open Sans" w:hAnsi="Open Sans"/>
          <w:b/>
          <w:color w:val="FF0000"/>
          <w:sz w:val="20"/>
          <w:szCs w:val="20"/>
        </w:rPr>
      </w:pPr>
      <w:r>
        <w:rPr>
          <w:rFonts w:ascii="Open Sans" w:hAnsi="Open Sans"/>
          <w:b/>
          <w:color w:val="FF0000"/>
          <w:sz w:val="20"/>
          <w:szCs w:val="20"/>
        </w:rPr>
        <w:t>Finance</w:t>
      </w:r>
    </w:p>
    <w:p w14:paraId="0E32412D" w14:textId="47C271AD" w:rsidR="00D6418B" w:rsidRDefault="00D6418B" w:rsidP="00D6418B">
      <w:pPr>
        <w:pStyle w:val="ListParagraph"/>
        <w:numPr>
          <w:ilvl w:val="0"/>
          <w:numId w:val="33"/>
        </w:numPr>
        <w:rPr>
          <w:rFonts w:ascii="Open Sans" w:hAnsi="Open Sans"/>
          <w:bCs/>
          <w:color w:val="000000" w:themeColor="text1"/>
          <w:sz w:val="20"/>
          <w:szCs w:val="20"/>
        </w:rPr>
      </w:pPr>
      <w:r w:rsidRPr="00F70570">
        <w:rPr>
          <w:rFonts w:ascii="Open Sans" w:hAnsi="Open Sans"/>
          <w:bCs/>
          <w:color w:val="000000" w:themeColor="text1"/>
          <w:sz w:val="20"/>
          <w:szCs w:val="20"/>
        </w:rPr>
        <w:t xml:space="preserve">Starting to close out 22/23 and </w:t>
      </w:r>
      <w:r w:rsidR="00D06130">
        <w:rPr>
          <w:rFonts w:ascii="Open Sans" w:hAnsi="Open Sans"/>
          <w:bCs/>
          <w:color w:val="000000" w:themeColor="text1"/>
          <w:sz w:val="20"/>
          <w:szCs w:val="20"/>
        </w:rPr>
        <w:t xml:space="preserve">finalized </w:t>
      </w:r>
      <w:r w:rsidRPr="00F70570">
        <w:rPr>
          <w:rFonts w:ascii="Open Sans" w:hAnsi="Open Sans"/>
          <w:bCs/>
          <w:color w:val="000000" w:themeColor="text1"/>
          <w:sz w:val="20"/>
          <w:szCs w:val="20"/>
        </w:rPr>
        <w:t xml:space="preserve">the </w:t>
      </w:r>
      <w:r w:rsidR="00D06130">
        <w:rPr>
          <w:rFonts w:ascii="Open Sans" w:hAnsi="Open Sans"/>
          <w:bCs/>
          <w:color w:val="000000" w:themeColor="text1"/>
          <w:sz w:val="20"/>
          <w:szCs w:val="20"/>
        </w:rPr>
        <w:t xml:space="preserve">proposed </w:t>
      </w:r>
      <w:r w:rsidRPr="00F70570">
        <w:rPr>
          <w:rFonts w:ascii="Open Sans" w:hAnsi="Open Sans"/>
          <w:bCs/>
          <w:color w:val="000000" w:themeColor="text1"/>
          <w:sz w:val="20"/>
          <w:szCs w:val="20"/>
        </w:rPr>
        <w:t>23/24 budget</w:t>
      </w:r>
      <w:r>
        <w:rPr>
          <w:rFonts w:ascii="Open Sans" w:hAnsi="Open Sans"/>
          <w:bCs/>
          <w:color w:val="000000" w:themeColor="text1"/>
          <w:sz w:val="20"/>
          <w:szCs w:val="20"/>
        </w:rPr>
        <w:t>. Incorporate</w:t>
      </w:r>
      <w:r w:rsidR="00D06130">
        <w:rPr>
          <w:rFonts w:ascii="Open Sans" w:hAnsi="Open Sans"/>
          <w:bCs/>
          <w:color w:val="000000" w:themeColor="text1"/>
          <w:sz w:val="20"/>
          <w:szCs w:val="20"/>
        </w:rPr>
        <w:t>d</w:t>
      </w:r>
      <w:r>
        <w:rPr>
          <w:rFonts w:ascii="Open Sans" w:hAnsi="Open Sans"/>
          <w:bCs/>
          <w:color w:val="000000" w:themeColor="text1"/>
          <w:sz w:val="20"/>
          <w:szCs w:val="20"/>
        </w:rPr>
        <w:t xml:space="preserve"> board input.</w:t>
      </w:r>
    </w:p>
    <w:p w14:paraId="5C3C9A9A" w14:textId="77777777" w:rsidR="00F4646E" w:rsidRPr="001270AB" w:rsidRDefault="00F4646E" w:rsidP="00F4646E">
      <w:pPr>
        <w:spacing w:before="120"/>
        <w:rPr>
          <w:rFonts w:ascii="Open Sans" w:hAnsi="Open Sans"/>
          <w:b/>
          <w:color w:val="FF0000"/>
          <w:sz w:val="20"/>
          <w:szCs w:val="20"/>
        </w:rPr>
      </w:pPr>
      <w:r w:rsidRPr="001270AB">
        <w:rPr>
          <w:rFonts w:ascii="Open Sans" w:hAnsi="Open Sans"/>
          <w:b/>
          <w:color w:val="FF0000"/>
          <w:sz w:val="20"/>
          <w:szCs w:val="20"/>
        </w:rPr>
        <w:t>Gears Meadow</w:t>
      </w:r>
    </w:p>
    <w:p w14:paraId="5AB0F9D8" w14:textId="69E89261" w:rsidR="00B64072" w:rsidRPr="00B64072" w:rsidRDefault="00B64072" w:rsidP="00B64072">
      <w:pPr>
        <w:pStyle w:val="ListParagraph"/>
        <w:numPr>
          <w:ilvl w:val="0"/>
          <w:numId w:val="12"/>
        </w:numPr>
        <w:ind w:left="360" w:hanging="274"/>
        <w:contextualSpacing w:val="0"/>
        <w:rPr>
          <w:rFonts w:ascii="Open Sans" w:hAnsi="Open Sans"/>
          <w:b/>
          <w:color w:val="000000" w:themeColor="text1"/>
          <w:sz w:val="20"/>
          <w:szCs w:val="20"/>
        </w:rPr>
      </w:pPr>
      <w:r>
        <w:rPr>
          <w:rFonts w:ascii="Open Sans" w:hAnsi="Open Sans"/>
          <w:bCs/>
          <w:color w:val="000000" w:themeColor="text1"/>
          <w:sz w:val="20"/>
          <w:szCs w:val="20"/>
        </w:rPr>
        <w:t xml:space="preserve">Great news! The man who outbid us at auction to take over the lot and Vic </w:t>
      </w:r>
      <w:proofErr w:type="spellStart"/>
      <w:r>
        <w:rPr>
          <w:rFonts w:ascii="Open Sans" w:hAnsi="Open Sans"/>
          <w:bCs/>
          <w:color w:val="000000" w:themeColor="text1"/>
          <w:sz w:val="20"/>
          <w:szCs w:val="20"/>
        </w:rPr>
        <w:t>Crespi’s</w:t>
      </w:r>
      <w:proofErr w:type="spellEnd"/>
      <w:r>
        <w:rPr>
          <w:rFonts w:ascii="Open Sans" w:hAnsi="Open Sans"/>
          <w:bCs/>
          <w:color w:val="000000" w:themeColor="text1"/>
          <w:sz w:val="20"/>
          <w:szCs w:val="20"/>
        </w:rPr>
        <w:t xml:space="preserve"> driveway has withdrawn. We are in the process of executing a new lease with Caltrans</w:t>
      </w:r>
      <w:r w:rsidR="00D06130">
        <w:rPr>
          <w:rFonts w:ascii="Open Sans" w:hAnsi="Open Sans"/>
          <w:bCs/>
          <w:color w:val="000000" w:themeColor="text1"/>
          <w:sz w:val="20"/>
          <w:szCs w:val="20"/>
        </w:rPr>
        <w:t xml:space="preserve">! At the old $1k per month rate. We may get a longer term (3 </w:t>
      </w:r>
      <w:proofErr w:type="spellStart"/>
      <w:r w:rsidR="00D06130">
        <w:rPr>
          <w:rFonts w:ascii="Open Sans" w:hAnsi="Open Sans"/>
          <w:bCs/>
          <w:color w:val="000000" w:themeColor="text1"/>
          <w:sz w:val="20"/>
          <w:szCs w:val="20"/>
        </w:rPr>
        <w:t>yrs</w:t>
      </w:r>
      <w:proofErr w:type="spellEnd"/>
      <w:r w:rsidR="00D06130">
        <w:rPr>
          <w:rFonts w:ascii="Open Sans" w:hAnsi="Open Sans"/>
          <w:bCs/>
          <w:color w:val="000000" w:themeColor="text1"/>
          <w:sz w:val="20"/>
          <w:szCs w:val="20"/>
        </w:rPr>
        <w:t>?) The longer we hold it, the more chance it will become open or recreation space!</w:t>
      </w:r>
      <w:r w:rsidR="00BA62C4">
        <w:rPr>
          <w:rFonts w:ascii="Open Sans" w:hAnsi="Open Sans"/>
          <w:bCs/>
          <w:color w:val="000000" w:themeColor="text1"/>
          <w:sz w:val="20"/>
          <w:szCs w:val="20"/>
        </w:rPr>
        <w:t xml:space="preserve"> Submitted a new lease application.</w:t>
      </w:r>
    </w:p>
    <w:p w14:paraId="544CEBE1" w14:textId="77777777" w:rsidR="005E3614" w:rsidRPr="003B3CAD" w:rsidRDefault="005E3614" w:rsidP="005E3614">
      <w:pPr>
        <w:spacing w:before="120"/>
        <w:rPr>
          <w:rFonts w:ascii="Open Sans" w:hAnsi="Open Sans"/>
          <w:b/>
          <w:color w:val="FF0000"/>
          <w:sz w:val="20"/>
          <w:szCs w:val="20"/>
        </w:rPr>
      </w:pPr>
      <w:r w:rsidRPr="003B3CAD">
        <w:rPr>
          <w:rFonts w:ascii="Open Sans" w:hAnsi="Open Sans"/>
          <w:b/>
          <w:color w:val="FF0000"/>
          <w:sz w:val="20"/>
          <w:szCs w:val="20"/>
        </w:rPr>
        <w:t>Gateway</w:t>
      </w:r>
      <w:r>
        <w:rPr>
          <w:rFonts w:ascii="Open Sans" w:hAnsi="Open Sans"/>
          <w:b/>
          <w:color w:val="FF0000"/>
          <w:sz w:val="20"/>
          <w:szCs w:val="20"/>
        </w:rPr>
        <w:t>/</w:t>
      </w:r>
      <w:r w:rsidRPr="000B1519">
        <w:rPr>
          <w:rFonts w:ascii="Open Sans" w:hAnsi="Open Sans"/>
          <w:b/>
          <w:color w:val="FF0000"/>
          <w:sz w:val="20"/>
          <w:szCs w:val="20"/>
        </w:rPr>
        <w:t xml:space="preserve"> Vermont Greenway</w:t>
      </w:r>
    </w:p>
    <w:p w14:paraId="72E7A808" w14:textId="5256F441" w:rsidR="005E3614" w:rsidRPr="00D6418B" w:rsidRDefault="00D6418B" w:rsidP="003E59DB">
      <w:pPr>
        <w:pStyle w:val="ListParagraph"/>
        <w:numPr>
          <w:ilvl w:val="0"/>
          <w:numId w:val="19"/>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W</w:t>
      </w:r>
      <w:r w:rsidR="005E3614" w:rsidRPr="00D6418B">
        <w:rPr>
          <w:rFonts w:ascii="Open Sans" w:hAnsi="Open Sans"/>
          <w:bCs/>
          <w:color w:val="000000" w:themeColor="text1"/>
          <w:sz w:val="20"/>
          <w:szCs w:val="20"/>
        </w:rPr>
        <w:t>ork</w:t>
      </w:r>
      <w:r w:rsidR="00BA62C4">
        <w:rPr>
          <w:rFonts w:ascii="Open Sans" w:hAnsi="Open Sans"/>
          <w:bCs/>
          <w:color w:val="000000" w:themeColor="text1"/>
          <w:sz w:val="20"/>
          <w:szCs w:val="20"/>
        </w:rPr>
        <w:t>ing</w:t>
      </w:r>
      <w:r w:rsidR="005E3614" w:rsidRPr="00D6418B">
        <w:rPr>
          <w:rFonts w:ascii="Open Sans" w:hAnsi="Open Sans"/>
          <w:bCs/>
          <w:color w:val="000000" w:themeColor="text1"/>
          <w:sz w:val="20"/>
          <w:szCs w:val="20"/>
        </w:rPr>
        <w:t xml:space="preserve"> with </w:t>
      </w:r>
      <w:proofErr w:type="spellStart"/>
      <w:r w:rsidR="005E3614" w:rsidRPr="00D6418B">
        <w:rPr>
          <w:rFonts w:ascii="Open Sans" w:hAnsi="Open Sans"/>
          <w:bCs/>
          <w:color w:val="000000" w:themeColor="text1"/>
          <w:sz w:val="20"/>
          <w:szCs w:val="20"/>
        </w:rPr>
        <w:t>Surfacedesign</w:t>
      </w:r>
      <w:proofErr w:type="spellEnd"/>
      <w:r w:rsidR="005E3614" w:rsidRPr="00D6418B">
        <w:rPr>
          <w:rFonts w:ascii="Open Sans" w:hAnsi="Open Sans"/>
          <w:bCs/>
          <w:color w:val="000000" w:themeColor="text1"/>
          <w:sz w:val="20"/>
          <w:szCs w:val="20"/>
        </w:rPr>
        <w:t xml:space="preserve"> to finalize materials, general details and do material take-offs.</w:t>
      </w:r>
      <w:r>
        <w:rPr>
          <w:rFonts w:ascii="Open Sans" w:hAnsi="Open Sans"/>
          <w:bCs/>
          <w:color w:val="000000" w:themeColor="text1"/>
          <w:sz w:val="20"/>
          <w:szCs w:val="20"/>
        </w:rPr>
        <w:t xml:space="preserve"> Met with Juan and the designers to discuss buildability.</w:t>
      </w:r>
    </w:p>
    <w:p w14:paraId="0B889C91" w14:textId="77777777" w:rsidR="005E3614" w:rsidRPr="00E70630" w:rsidRDefault="005E3614" w:rsidP="005E3614">
      <w:pPr>
        <w:spacing w:before="120"/>
        <w:rPr>
          <w:rFonts w:ascii="Open Sans" w:hAnsi="Open Sans"/>
          <w:b/>
          <w:color w:val="FF0000"/>
          <w:sz w:val="20"/>
          <w:szCs w:val="20"/>
        </w:rPr>
      </w:pPr>
      <w:r>
        <w:rPr>
          <w:rFonts w:ascii="Open Sans" w:hAnsi="Open Sans"/>
          <w:b/>
          <w:color w:val="FF0000"/>
          <w:sz w:val="20"/>
          <w:szCs w:val="20"/>
        </w:rPr>
        <w:t>Renewal</w:t>
      </w:r>
    </w:p>
    <w:p w14:paraId="26FB6415" w14:textId="44D9FA2A" w:rsidR="00475CE3" w:rsidRDefault="00D6418B" w:rsidP="00475CE3">
      <w:pPr>
        <w:pStyle w:val="ListParagraph"/>
        <w:numPr>
          <w:ilvl w:val="0"/>
          <w:numId w:val="33"/>
        </w:numPr>
        <w:rPr>
          <w:rFonts w:ascii="Open Sans" w:hAnsi="Open Sans"/>
          <w:bCs/>
          <w:sz w:val="20"/>
          <w:szCs w:val="20"/>
        </w:rPr>
      </w:pPr>
      <w:r>
        <w:rPr>
          <w:rFonts w:ascii="Open Sans" w:hAnsi="Open Sans"/>
          <w:bCs/>
          <w:sz w:val="20"/>
          <w:szCs w:val="20"/>
        </w:rPr>
        <w:t>Working with the committee on budget, boundaries</w:t>
      </w:r>
      <w:r w:rsidR="001D612B">
        <w:rPr>
          <w:rFonts w:ascii="Open Sans" w:hAnsi="Open Sans"/>
          <w:bCs/>
          <w:sz w:val="20"/>
          <w:szCs w:val="20"/>
        </w:rPr>
        <w:t>, next steps.</w:t>
      </w:r>
    </w:p>
    <w:p w14:paraId="546353E4" w14:textId="77777777" w:rsidR="00475CE3" w:rsidRDefault="00475CE3" w:rsidP="00475CE3">
      <w:pPr>
        <w:pStyle w:val="ListParagraph"/>
        <w:numPr>
          <w:ilvl w:val="0"/>
          <w:numId w:val="33"/>
        </w:numPr>
        <w:rPr>
          <w:rFonts w:ascii="Open Sans" w:hAnsi="Open Sans"/>
          <w:bCs/>
          <w:sz w:val="20"/>
          <w:szCs w:val="20"/>
        </w:rPr>
      </w:pPr>
      <w:r>
        <w:rPr>
          <w:rFonts w:ascii="Open Sans" w:hAnsi="Open Sans"/>
          <w:bCs/>
          <w:sz w:val="20"/>
          <w:szCs w:val="20"/>
        </w:rPr>
        <w:t>Preparing data and talking points for fundraising and renewal.</w:t>
      </w:r>
    </w:p>
    <w:p w14:paraId="795EF6A5" w14:textId="70ED22F7" w:rsidR="00475CE3" w:rsidRPr="00475CE3" w:rsidRDefault="00475CE3" w:rsidP="00475CE3">
      <w:pPr>
        <w:pStyle w:val="ListParagraph"/>
        <w:numPr>
          <w:ilvl w:val="0"/>
          <w:numId w:val="33"/>
        </w:numPr>
        <w:rPr>
          <w:rFonts w:ascii="Open Sans" w:hAnsi="Open Sans"/>
          <w:bCs/>
          <w:sz w:val="20"/>
          <w:szCs w:val="20"/>
        </w:rPr>
      </w:pPr>
      <w:r>
        <w:rPr>
          <w:rFonts w:ascii="Open Sans" w:hAnsi="Open Sans"/>
          <w:bCs/>
          <w:sz w:val="20"/>
          <w:szCs w:val="20"/>
        </w:rPr>
        <w:t>Reaching out to potential donors.</w:t>
      </w:r>
    </w:p>
    <w:p w14:paraId="4BA9B8B4" w14:textId="10F75493" w:rsidR="00475CE3" w:rsidRPr="00E70630" w:rsidRDefault="00475CE3" w:rsidP="00475CE3">
      <w:pPr>
        <w:spacing w:before="120"/>
        <w:rPr>
          <w:rFonts w:ascii="Open Sans" w:hAnsi="Open Sans"/>
          <w:b/>
          <w:color w:val="FF0000"/>
          <w:sz w:val="20"/>
          <w:szCs w:val="20"/>
        </w:rPr>
      </w:pPr>
      <w:r>
        <w:rPr>
          <w:rFonts w:ascii="Open Sans" w:hAnsi="Open Sans"/>
          <w:b/>
          <w:color w:val="FF0000"/>
          <w:sz w:val="20"/>
          <w:szCs w:val="20"/>
        </w:rPr>
        <w:t>Esprit Park</w:t>
      </w:r>
    </w:p>
    <w:p w14:paraId="4C614BE7" w14:textId="67F539F8" w:rsidR="00475CE3" w:rsidRPr="00D06130" w:rsidRDefault="00475CE3" w:rsidP="00D06130">
      <w:pPr>
        <w:pStyle w:val="ListParagraph"/>
        <w:numPr>
          <w:ilvl w:val="0"/>
          <w:numId w:val="37"/>
        </w:numPr>
        <w:rPr>
          <w:rFonts w:ascii="Open Sans" w:hAnsi="Open Sans"/>
          <w:bCs/>
          <w:sz w:val="20"/>
          <w:szCs w:val="20"/>
        </w:rPr>
      </w:pPr>
      <w:r w:rsidRPr="00D06130">
        <w:rPr>
          <w:rFonts w:ascii="Open Sans" w:hAnsi="Open Sans"/>
          <w:bCs/>
          <w:sz w:val="20"/>
          <w:szCs w:val="20"/>
        </w:rPr>
        <w:t>Di</w:t>
      </w:r>
      <w:r w:rsidR="00D06130" w:rsidRPr="00D06130">
        <w:rPr>
          <w:rFonts w:ascii="Open Sans" w:hAnsi="Open Sans"/>
          <w:bCs/>
          <w:sz w:val="20"/>
          <w:szCs w:val="20"/>
        </w:rPr>
        <w:t>d</w:t>
      </w:r>
      <w:r w:rsidRPr="00D06130">
        <w:rPr>
          <w:rFonts w:ascii="Open Sans" w:hAnsi="Open Sans"/>
          <w:bCs/>
          <w:sz w:val="20"/>
          <w:szCs w:val="20"/>
        </w:rPr>
        <w:t xml:space="preserve"> deep dive review of the design and engineering budget status, verifying charges and projections</w:t>
      </w:r>
      <w:r w:rsidR="006E0F62">
        <w:rPr>
          <w:rFonts w:ascii="Open Sans" w:hAnsi="Open Sans"/>
          <w:bCs/>
          <w:sz w:val="20"/>
          <w:szCs w:val="20"/>
        </w:rPr>
        <w:t>, as only 12% of $835,000 budget remains.</w:t>
      </w:r>
    </w:p>
    <w:p w14:paraId="468BD216" w14:textId="128F8D57" w:rsidR="00D06130" w:rsidRPr="00475CE3" w:rsidRDefault="00D06130" w:rsidP="00D06130">
      <w:pPr>
        <w:spacing w:before="120"/>
        <w:rPr>
          <w:rFonts w:ascii="Open Sans" w:hAnsi="Open Sans"/>
          <w:b/>
          <w:color w:val="FF0000"/>
          <w:sz w:val="20"/>
          <w:szCs w:val="20"/>
        </w:rPr>
      </w:pPr>
      <w:r>
        <w:rPr>
          <w:rFonts w:ascii="Open Sans" w:hAnsi="Open Sans"/>
          <w:b/>
          <w:color w:val="FF0000"/>
          <w:sz w:val="20"/>
          <w:szCs w:val="20"/>
        </w:rPr>
        <w:t>Board training</w:t>
      </w:r>
    </w:p>
    <w:p w14:paraId="7B4F0025" w14:textId="66114B40" w:rsidR="00D06130" w:rsidRPr="00D06130" w:rsidRDefault="00D06130" w:rsidP="00D06130">
      <w:pPr>
        <w:pStyle w:val="ListParagraph"/>
        <w:numPr>
          <w:ilvl w:val="0"/>
          <w:numId w:val="37"/>
        </w:numPr>
        <w:rPr>
          <w:rFonts w:ascii="Open Sans" w:hAnsi="Open Sans"/>
          <w:bCs/>
          <w:sz w:val="20"/>
          <w:szCs w:val="20"/>
        </w:rPr>
      </w:pPr>
      <w:r>
        <w:rPr>
          <w:rFonts w:ascii="Open Sans" w:hAnsi="Open Sans"/>
          <w:bCs/>
          <w:sz w:val="20"/>
          <w:szCs w:val="20"/>
        </w:rPr>
        <w:t>Set up and prepped for board training session</w:t>
      </w:r>
      <w:r w:rsidR="006E0F62">
        <w:rPr>
          <w:rFonts w:ascii="Open Sans" w:hAnsi="Open Sans"/>
          <w:bCs/>
          <w:sz w:val="20"/>
          <w:szCs w:val="20"/>
        </w:rPr>
        <w:t>.</w:t>
      </w:r>
    </w:p>
    <w:p w14:paraId="3D4FA87F" w14:textId="22FDBD2C" w:rsidR="00475CE3" w:rsidRPr="00475CE3" w:rsidRDefault="00475CE3" w:rsidP="00D06130">
      <w:pPr>
        <w:spacing w:before="120"/>
        <w:rPr>
          <w:rFonts w:ascii="Open Sans" w:hAnsi="Open Sans"/>
          <w:b/>
          <w:color w:val="FF0000"/>
          <w:sz w:val="20"/>
          <w:szCs w:val="20"/>
        </w:rPr>
      </w:pPr>
      <w:r>
        <w:rPr>
          <w:rFonts w:ascii="Open Sans" w:hAnsi="Open Sans"/>
          <w:b/>
          <w:color w:val="FF0000"/>
          <w:sz w:val="20"/>
          <w:szCs w:val="20"/>
        </w:rPr>
        <w:t>American Industrial Center</w:t>
      </w:r>
    </w:p>
    <w:p w14:paraId="168172FD" w14:textId="19C57F5F" w:rsidR="000561DD" w:rsidRPr="00BA62C4" w:rsidRDefault="00475CE3" w:rsidP="00475CE3">
      <w:pPr>
        <w:pStyle w:val="ListParagraph"/>
        <w:numPr>
          <w:ilvl w:val="0"/>
          <w:numId w:val="33"/>
        </w:numPr>
        <w:rPr>
          <w:rFonts w:ascii="Open Sans" w:hAnsi="Open Sans"/>
          <w:bCs/>
          <w:color w:val="000000" w:themeColor="text1"/>
          <w:sz w:val="20"/>
          <w:szCs w:val="20"/>
        </w:rPr>
      </w:pPr>
      <w:r>
        <w:rPr>
          <w:rFonts w:ascii="Open Sans" w:hAnsi="Open Sans"/>
          <w:bCs/>
          <w:sz w:val="20"/>
          <w:szCs w:val="20"/>
        </w:rPr>
        <w:t>Addressing graffiti, tree and general street maintenance concerns on behalf of our 3</w:t>
      </w:r>
      <w:r w:rsidRPr="00475CE3">
        <w:rPr>
          <w:rFonts w:ascii="Open Sans" w:hAnsi="Open Sans"/>
          <w:bCs/>
          <w:sz w:val="20"/>
          <w:szCs w:val="20"/>
          <w:vertAlign w:val="superscript"/>
        </w:rPr>
        <w:t>rd</w:t>
      </w:r>
      <w:r>
        <w:rPr>
          <w:rFonts w:ascii="Open Sans" w:hAnsi="Open Sans"/>
          <w:bCs/>
          <w:sz w:val="20"/>
          <w:szCs w:val="20"/>
        </w:rPr>
        <w:t xml:space="preserve"> largest property owner.</w:t>
      </w:r>
    </w:p>
    <w:p w14:paraId="2CF99E34" w14:textId="77777777" w:rsidR="00BA62C4" w:rsidRPr="00BA62C4" w:rsidRDefault="00BA62C4" w:rsidP="00BA62C4">
      <w:pPr>
        <w:spacing w:before="120"/>
        <w:rPr>
          <w:rFonts w:ascii="Open Sans" w:hAnsi="Open Sans"/>
          <w:b/>
          <w:color w:val="FF0000"/>
          <w:sz w:val="20"/>
          <w:szCs w:val="20"/>
        </w:rPr>
      </w:pPr>
      <w:r w:rsidRPr="00BA62C4">
        <w:rPr>
          <w:rFonts w:ascii="Open Sans" w:hAnsi="Open Sans"/>
          <w:b/>
          <w:color w:val="FF0000"/>
          <w:sz w:val="20"/>
          <w:szCs w:val="20"/>
        </w:rPr>
        <w:t>Angel Alley</w:t>
      </w:r>
    </w:p>
    <w:p w14:paraId="7F36F1A0" w14:textId="77777777" w:rsidR="00BA62C4" w:rsidRDefault="00BA62C4" w:rsidP="003E59DB">
      <w:pPr>
        <w:pStyle w:val="ListParagraph"/>
        <w:numPr>
          <w:ilvl w:val="0"/>
          <w:numId w:val="9"/>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The lighting manufacturer is in contact with the electrical contractor who installed the Angel Alley lighting to determine the cause and fix for the water intrusion into some of the bulbs.</w:t>
      </w:r>
    </w:p>
    <w:p w14:paraId="48B427F8" w14:textId="688A0466" w:rsidR="00BA62C4" w:rsidRPr="00BA62C4" w:rsidRDefault="00BA62C4" w:rsidP="00BA62C4">
      <w:pPr>
        <w:pStyle w:val="ListParagraph"/>
        <w:numPr>
          <w:ilvl w:val="0"/>
          <w:numId w:val="9"/>
        </w:numPr>
        <w:spacing w:before="60"/>
        <w:ind w:left="360"/>
        <w:contextualSpacing w:val="0"/>
        <w:rPr>
          <w:rFonts w:ascii="Open Sans" w:hAnsi="Open Sans"/>
          <w:bCs/>
          <w:color w:val="000000" w:themeColor="text1"/>
          <w:sz w:val="20"/>
          <w:szCs w:val="20"/>
        </w:rPr>
      </w:pPr>
      <w:r>
        <w:rPr>
          <w:rFonts w:ascii="Open Sans" w:hAnsi="Open Sans"/>
          <w:bCs/>
          <w:color w:val="000000" w:themeColor="text1"/>
          <w:sz w:val="20"/>
          <w:szCs w:val="20"/>
        </w:rPr>
        <w:t>The electrical contractor has submitted a $26k bill almost 18 months after project completion. We disputed an earlier billing and he has not provided a revised invoice. An extensive review – and refutation of much of the bill – has been submitted to the contractor.</w:t>
      </w:r>
    </w:p>
    <w:p w14:paraId="5EEB069F" w14:textId="563254AF" w:rsidR="00475CE3" w:rsidRPr="00475CE3" w:rsidRDefault="00475CE3" w:rsidP="00475CE3">
      <w:pPr>
        <w:spacing w:before="120"/>
        <w:rPr>
          <w:rFonts w:ascii="Open Sans" w:hAnsi="Open Sans"/>
          <w:b/>
          <w:color w:val="FF0000"/>
          <w:sz w:val="20"/>
          <w:szCs w:val="20"/>
        </w:rPr>
      </w:pPr>
      <w:r>
        <w:rPr>
          <w:rFonts w:ascii="Open Sans" w:hAnsi="Open Sans"/>
          <w:b/>
          <w:color w:val="FF0000"/>
          <w:sz w:val="20"/>
          <w:szCs w:val="20"/>
        </w:rPr>
        <w:t>2023 Dogpatch Music Series</w:t>
      </w:r>
    </w:p>
    <w:p w14:paraId="6F968670" w14:textId="70BB9968" w:rsidR="00D06130" w:rsidRPr="00D06130" w:rsidRDefault="00D06130" w:rsidP="003E59DB">
      <w:pPr>
        <w:pStyle w:val="ListParagraph"/>
        <w:numPr>
          <w:ilvl w:val="0"/>
          <w:numId w:val="33"/>
        </w:numPr>
        <w:rPr>
          <w:rFonts w:ascii="Open Sans" w:hAnsi="Open Sans"/>
          <w:bCs/>
          <w:color w:val="000000" w:themeColor="text1"/>
          <w:sz w:val="20"/>
          <w:szCs w:val="20"/>
        </w:rPr>
      </w:pPr>
      <w:r>
        <w:rPr>
          <w:rFonts w:ascii="Open Sans" w:hAnsi="Open Sans"/>
          <w:bCs/>
          <w:sz w:val="20"/>
          <w:szCs w:val="20"/>
        </w:rPr>
        <w:t xml:space="preserve">Great news! The GBD was awarded $25,000 towards the 2023 Music Series and 2 </w:t>
      </w:r>
      <w:proofErr w:type="spellStart"/>
      <w:r>
        <w:rPr>
          <w:rFonts w:ascii="Open Sans" w:hAnsi="Open Sans"/>
          <w:bCs/>
          <w:sz w:val="20"/>
          <w:szCs w:val="20"/>
        </w:rPr>
        <w:t>MinneSLOWta</w:t>
      </w:r>
      <w:proofErr w:type="spellEnd"/>
      <w:r>
        <w:rPr>
          <w:rFonts w:ascii="Open Sans" w:hAnsi="Open Sans"/>
          <w:bCs/>
          <w:sz w:val="20"/>
          <w:szCs w:val="20"/>
        </w:rPr>
        <w:t xml:space="preserve"> St community events.</w:t>
      </w:r>
    </w:p>
    <w:p w14:paraId="5F8A9CB2" w14:textId="49B63EDD" w:rsidR="00D06130" w:rsidRPr="00D06130" w:rsidRDefault="00D06130" w:rsidP="00475CE3">
      <w:pPr>
        <w:pStyle w:val="ListParagraph"/>
        <w:numPr>
          <w:ilvl w:val="0"/>
          <w:numId w:val="33"/>
        </w:numPr>
        <w:rPr>
          <w:rFonts w:ascii="Open Sans" w:hAnsi="Open Sans"/>
          <w:bCs/>
          <w:color w:val="000000" w:themeColor="text1"/>
          <w:sz w:val="20"/>
          <w:szCs w:val="20"/>
        </w:rPr>
      </w:pPr>
      <w:r>
        <w:rPr>
          <w:rFonts w:ascii="Open Sans" w:hAnsi="Open Sans"/>
          <w:bCs/>
          <w:sz w:val="20"/>
          <w:szCs w:val="20"/>
        </w:rPr>
        <w:t>Providing (extensive) information required for the processing of the Avenue Greenlight grant.</w:t>
      </w:r>
    </w:p>
    <w:p w14:paraId="209ECD34" w14:textId="09BAD503" w:rsidR="00475CE3" w:rsidRPr="00475CE3" w:rsidRDefault="00475CE3" w:rsidP="00475CE3">
      <w:pPr>
        <w:pStyle w:val="ListParagraph"/>
        <w:numPr>
          <w:ilvl w:val="0"/>
          <w:numId w:val="33"/>
        </w:numPr>
        <w:rPr>
          <w:rFonts w:ascii="Open Sans" w:hAnsi="Open Sans"/>
          <w:bCs/>
          <w:color w:val="000000" w:themeColor="text1"/>
          <w:sz w:val="20"/>
          <w:szCs w:val="20"/>
        </w:rPr>
      </w:pPr>
      <w:r>
        <w:rPr>
          <w:rFonts w:ascii="Open Sans" w:hAnsi="Open Sans"/>
          <w:bCs/>
          <w:sz w:val="20"/>
          <w:szCs w:val="20"/>
        </w:rPr>
        <w:t>Started work on the 2023 Music Series planning.</w:t>
      </w:r>
    </w:p>
    <w:p w14:paraId="1D742B96" w14:textId="0CB8DA29" w:rsidR="000561DD" w:rsidRDefault="000561DD" w:rsidP="00036D19">
      <w:pPr>
        <w:spacing w:before="120" w:after="60"/>
        <w:rPr>
          <w:rFonts w:ascii="Open Sans" w:hAnsi="Open Sans"/>
          <w:b/>
          <w:color w:val="000000" w:themeColor="text1"/>
          <w:sz w:val="20"/>
          <w:szCs w:val="20"/>
        </w:rPr>
      </w:pPr>
      <w:r>
        <w:rPr>
          <w:rFonts w:ascii="Open Sans" w:hAnsi="Open Sans"/>
          <w:b/>
          <w:color w:val="000000" w:themeColor="text1"/>
          <w:sz w:val="20"/>
          <w:szCs w:val="20"/>
        </w:rPr>
        <w:t>DOGPATCH</w:t>
      </w:r>
    </w:p>
    <w:p w14:paraId="2026E15E" w14:textId="77777777" w:rsidR="00B64072" w:rsidRPr="00B64072" w:rsidRDefault="00B64072" w:rsidP="00B64072">
      <w:pPr>
        <w:spacing w:before="120"/>
        <w:rPr>
          <w:rFonts w:ascii="Open Sans" w:hAnsi="Open Sans"/>
          <w:b/>
          <w:color w:val="000000" w:themeColor="text1"/>
          <w:sz w:val="20"/>
          <w:szCs w:val="20"/>
        </w:rPr>
      </w:pPr>
      <w:r w:rsidRPr="00B64072">
        <w:rPr>
          <w:rFonts w:ascii="Open Sans" w:hAnsi="Open Sans"/>
          <w:b/>
          <w:color w:val="000000" w:themeColor="text1"/>
          <w:sz w:val="20"/>
          <w:szCs w:val="20"/>
        </w:rPr>
        <w:t>20</w:t>
      </w:r>
      <w:r w:rsidRPr="00B64072">
        <w:rPr>
          <w:rFonts w:ascii="Open Sans" w:hAnsi="Open Sans"/>
          <w:b/>
          <w:color w:val="000000" w:themeColor="text1"/>
          <w:sz w:val="20"/>
          <w:szCs w:val="20"/>
          <w:vertAlign w:val="superscript"/>
        </w:rPr>
        <w:t>th</w:t>
      </w:r>
      <w:r w:rsidRPr="00B64072">
        <w:rPr>
          <w:rFonts w:ascii="Open Sans" w:hAnsi="Open Sans"/>
          <w:b/>
          <w:color w:val="000000" w:themeColor="text1"/>
          <w:sz w:val="20"/>
          <w:szCs w:val="20"/>
        </w:rPr>
        <w:t xml:space="preserve"> St</w:t>
      </w:r>
    </w:p>
    <w:p w14:paraId="67ACD054" w14:textId="0E0A8697" w:rsidR="00B64072" w:rsidRDefault="00B64072" w:rsidP="003E59DB">
      <w:pPr>
        <w:pStyle w:val="ListParagraph"/>
        <w:numPr>
          <w:ilvl w:val="0"/>
          <w:numId w:val="7"/>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Amazon permits continue to be stalled. No progress on plaza permissions. Contacted the Dir</w:t>
      </w:r>
      <w:r w:rsidR="00475CE3">
        <w:rPr>
          <w:rFonts w:ascii="Open Sans" w:hAnsi="Open Sans"/>
          <w:bCs/>
          <w:color w:val="000000" w:themeColor="text1"/>
          <w:sz w:val="20"/>
          <w:szCs w:val="20"/>
        </w:rPr>
        <w:t>ec</w:t>
      </w:r>
      <w:r>
        <w:rPr>
          <w:rFonts w:ascii="Open Sans" w:hAnsi="Open Sans"/>
          <w:bCs/>
          <w:color w:val="000000" w:themeColor="text1"/>
          <w:sz w:val="20"/>
          <w:szCs w:val="20"/>
        </w:rPr>
        <w:t>tor of Public Works again for assistance.</w:t>
      </w:r>
    </w:p>
    <w:p w14:paraId="5638573F" w14:textId="72F789F3" w:rsidR="006F49B6" w:rsidRDefault="006F49B6" w:rsidP="003E59DB">
      <w:pPr>
        <w:spacing w:before="120"/>
        <w:rPr>
          <w:rFonts w:ascii="Open Sans" w:hAnsi="Open Sans"/>
          <w:b/>
          <w:color w:val="000000" w:themeColor="text1"/>
          <w:sz w:val="20"/>
          <w:szCs w:val="20"/>
        </w:rPr>
      </w:pPr>
      <w:r w:rsidRPr="00867723">
        <w:rPr>
          <w:rFonts w:ascii="Open Sans" w:hAnsi="Open Sans"/>
          <w:b/>
          <w:color w:val="000000" w:themeColor="text1"/>
          <w:sz w:val="20"/>
          <w:szCs w:val="20"/>
        </w:rPr>
        <w:t>22</w:t>
      </w:r>
      <w:r w:rsidRPr="00867723">
        <w:rPr>
          <w:rFonts w:ascii="Open Sans" w:hAnsi="Open Sans"/>
          <w:b/>
          <w:color w:val="000000" w:themeColor="text1"/>
          <w:sz w:val="20"/>
          <w:szCs w:val="20"/>
          <w:vertAlign w:val="superscript"/>
        </w:rPr>
        <w:t>nd</w:t>
      </w:r>
      <w:r w:rsidRPr="00867723">
        <w:rPr>
          <w:rFonts w:ascii="Open Sans" w:hAnsi="Open Sans"/>
          <w:b/>
          <w:color w:val="000000" w:themeColor="text1"/>
          <w:sz w:val="20"/>
          <w:szCs w:val="20"/>
        </w:rPr>
        <w:t xml:space="preserve"> St Sidewalk gardens</w:t>
      </w:r>
    </w:p>
    <w:p w14:paraId="10A1D4E5" w14:textId="151BE547" w:rsidR="00487BAB" w:rsidRPr="00875C51" w:rsidRDefault="00BA62C4" w:rsidP="00487BAB">
      <w:pPr>
        <w:pStyle w:val="ListParagraph"/>
        <w:numPr>
          <w:ilvl w:val="0"/>
          <w:numId w:val="27"/>
        </w:numPr>
        <w:ind w:left="360"/>
        <w:rPr>
          <w:rFonts w:ascii="Open Sans" w:hAnsi="Open Sans"/>
          <w:bCs/>
          <w:color w:val="000000" w:themeColor="text1"/>
          <w:sz w:val="20"/>
          <w:szCs w:val="20"/>
        </w:rPr>
      </w:pPr>
      <w:r>
        <w:rPr>
          <w:rFonts w:ascii="Open Sans" w:hAnsi="Open Sans"/>
          <w:bCs/>
          <w:color w:val="000000" w:themeColor="text1"/>
          <w:sz w:val="20"/>
          <w:szCs w:val="20"/>
        </w:rPr>
        <w:t>Juan repaired the seats of the damaged benches. We now know how to replace others if damaged in the future.</w:t>
      </w:r>
    </w:p>
    <w:p w14:paraId="27E95C91" w14:textId="4E92C775" w:rsidR="00875C51" w:rsidRDefault="007350CE" w:rsidP="00B12FAA">
      <w:pPr>
        <w:pStyle w:val="ListParagraph"/>
        <w:numPr>
          <w:ilvl w:val="0"/>
          <w:numId w:val="27"/>
        </w:numPr>
        <w:ind w:left="360"/>
        <w:rPr>
          <w:rFonts w:ascii="Open Sans" w:hAnsi="Open Sans"/>
          <w:bCs/>
          <w:color w:val="000000" w:themeColor="text1"/>
          <w:sz w:val="20"/>
          <w:szCs w:val="20"/>
        </w:rPr>
      </w:pPr>
      <w:r>
        <w:rPr>
          <w:rFonts w:ascii="Open Sans" w:hAnsi="Open Sans"/>
          <w:bCs/>
          <w:color w:val="000000" w:themeColor="text1"/>
          <w:sz w:val="20"/>
          <w:szCs w:val="20"/>
        </w:rPr>
        <w:lastRenderedPageBreak/>
        <w:t>Several of the concrete sidewalk garden edges (recycled concrete from the old sidewalk) have been damaged</w:t>
      </w:r>
      <w:r w:rsidR="00036D19">
        <w:rPr>
          <w:rFonts w:ascii="Open Sans" w:hAnsi="Open Sans"/>
          <w:bCs/>
          <w:color w:val="000000" w:themeColor="text1"/>
          <w:sz w:val="20"/>
          <w:szCs w:val="20"/>
        </w:rPr>
        <w:t>. Still no irrigation on the east end.</w:t>
      </w:r>
    </w:p>
    <w:p w14:paraId="5A2D0C9E" w14:textId="2D49C2AA" w:rsidR="00E3713E" w:rsidRDefault="00E3713E" w:rsidP="00E3713E">
      <w:pPr>
        <w:spacing w:before="120"/>
        <w:rPr>
          <w:rFonts w:ascii="Open Sans" w:hAnsi="Open Sans"/>
          <w:b/>
          <w:color w:val="000000" w:themeColor="text1"/>
          <w:sz w:val="20"/>
          <w:szCs w:val="20"/>
        </w:rPr>
      </w:pPr>
      <w:r w:rsidRPr="00E3713E">
        <w:rPr>
          <w:rFonts w:ascii="Open Sans" w:hAnsi="Open Sans"/>
          <w:b/>
          <w:color w:val="000000" w:themeColor="text1"/>
          <w:sz w:val="20"/>
          <w:szCs w:val="20"/>
        </w:rPr>
        <w:t>2</w:t>
      </w:r>
      <w:r>
        <w:rPr>
          <w:rFonts w:ascii="Open Sans" w:hAnsi="Open Sans"/>
          <w:b/>
          <w:color w:val="000000" w:themeColor="text1"/>
          <w:sz w:val="20"/>
          <w:szCs w:val="20"/>
        </w:rPr>
        <w:t>3</w:t>
      </w:r>
      <w:r w:rsidRPr="00E3713E">
        <w:rPr>
          <w:rFonts w:ascii="Open Sans" w:hAnsi="Open Sans"/>
          <w:b/>
          <w:color w:val="000000" w:themeColor="text1"/>
          <w:sz w:val="20"/>
          <w:szCs w:val="20"/>
          <w:vertAlign w:val="superscript"/>
        </w:rPr>
        <w:t>rd</w:t>
      </w:r>
      <w:r>
        <w:rPr>
          <w:rFonts w:ascii="Open Sans" w:hAnsi="Open Sans"/>
          <w:b/>
          <w:color w:val="000000" w:themeColor="text1"/>
          <w:sz w:val="20"/>
          <w:szCs w:val="20"/>
        </w:rPr>
        <w:t xml:space="preserve"> Street</w:t>
      </w:r>
    </w:p>
    <w:p w14:paraId="4515144F" w14:textId="01DDFA87" w:rsidR="00E3713E" w:rsidRPr="006B0CEB" w:rsidRDefault="00ED010F" w:rsidP="003E59DB">
      <w:pPr>
        <w:pStyle w:val="ListParagraph"/>
        <w:numPr>
          <w:ilvl w:val="0"/>
          <w:numId w:val="32"/>
        </w:numPr>
        <w:contextualSpacing w:val="0"/>
        <w:rPr>
          <w:rFonts w:ascii="Open Sans" w:hAnsi="Open Sans"/>
          <w:bCs/>
          <w:color w:val="000000" w:themeColor="text1"/>
          <w:sz w:val="20"/>
          <w:szCs w:val="20"/>
        </w:rPr>
      </w:pPr>
      <w:r>
        <w:rPr>
          <w:rFonts w:ascii="Open Sans" w:hAnsi="Open Sans"/>
          <w:bCs/>
          <w:color w:val="000000" w:themeColor="text1"/>
          <w:sz w:val="20"/>
          <w:szCs w:val="20"/>
        </w:rPr>
        <w:t xml:space="preserve">Contacted the Public Works regarding options for building the </w:t>
      </w:r>
      <w:r w:rsidR="006B0CEB" w:rsidRPr="006B0CEB">
        <w:rPr>
          <w:rFonts w:ascii="Open Sans" w:hAnsi="Open Sans"/>
          <w:bCs/>
          <w:color w:val="000000" w:themeColor="text1"/>
          <w:sz w:val="20"/>
          <w:szCs w:val="20"/>
        </w:rPr>
        <w:t>missing sidewalk</w:t>
      </w:r>
      <w:r>
        <w:rPr>
          <w:rFonts w:ascii="Open Sans" w:hAnsi="Open Sans"/>
          <w:bCs/>
          <w:color w:val="000000" w:themeColor="text1"/>
          <w:sz w:val="20"/>
          <w:szCs w:val="20"/>
        </w:rPr>
        <w:t xml:space="preserve"> section</w:t>
      </w:r>
      <w:r w:rsidR="006B0CEB" w:rsidRPr="006B0CEB">
        <w:rPr>
          <w:rFonts w:ascii="Open Sans" w:hAnsi="Open Sans"/>
          <w:bCs/>
          <w:color w:val="000000" w:themeColor="text1"/>
          <w:sz w:val="20"/>
          <w:szCs w:val="20"/>
        </w:rPr>
        <w:t xml:space="preserve"> at </w:t>
      </w:r>
      <w:r>
        <w:rPr>
          <w:rFonts w:ascii="Open Sans" w:hAnsi="Open Sans"/>
          <w:bCs/>
          <w:color w:val="000000" w:themeColor="text1"/>
          <w:sz w:val="20"/>
          <w:szCs w:val="20"/>
        </w:rPr>
        <w:t xml:space="preserve">the SW corner of </w:t>
      </w:r>
      <w:r w:rsidR="006B0CEB" w:rsidRPr="006B0CEB">
        <w:rPr>
          <w:rFonts w:ascii="Open Sans" w:hAnsi="Open Sans"/>
          <w:bCs/>
          <w:color w:val="000000" w:themeColor="text1"/>
          <w:sz w:val="20"/>
          <w:szCs w:val="20"/>
        </w:rPr>
        <w:t>23</w:t>
      </w:r>
      <w:r w:rsidR="006B0CEB" w:rsidRPr="006B0CEB">
        <w:rPr>
          <w:rFonts w:ascii="Open Sans" w:hAnsi="Open Sans"/>
          <w:bCs/>
          <w:color w:val="000000" w:themeColor="text1"/>
          <w:sz w:val="20"/>
          <w:szCs w:val="20"/>
          <w:vertAlign w:val="superscript"/>
        </w:rPr>
        <w:t>rd</w:t>
      </w:r>
      <w:r w:rsidR="006B0CEB" w:rsidRPr="006B0CEB">
        <w:rPr>
          <w:rFonts w:ascii="Open Sans" w:hAnsi="Open Sans"/>
          <w:bCs/>
          <w:color w:val="000000" w:themeColor="text1"/>
          <w:sz w:val="20"/>
          <w:szCs w:val="20"/>
        </w:rPr>
        <w:t xml:space="preserve"> and Iowa </w:t>
      </w:r>
      <w:r>
        <w:rPr>
          <w:rFonts w:ascii="Open Sans" w:hAnsi="Open Sans"/>
          <w:bCs/>
          <w:color w:val="000000" w:themeColor="text1"/>
          <w:sz w:val="20"/>
          <w:szCs w:val="20"/>
        </w:rPr>
        <w:t xml:space="preserve">and </w:t>
      </w:r>
      <w:proofErr w:type="spellStart"/>
      <w:r>
        <w:rPr>
          <w:rFonts w:ascii="Open Sans" w:hAnsi="Open Sans"/>
          <w:bCs/>
          <w:color w:val="000000" w:themeColor="text1"/>
          <w:sz w:val="20"/>
          <w:szCs w:val="20"/>
        </w:rPr>
        <w:t>relamping</w:t>
      </w:r>
      <w:proofErr w:type="spellEnd"/>
      <w:r>
        <w:rPr>
          <w:rFonts w:ascii="Open Sans" w:hAnsi="Open Sans"/>
          <w:bCs/>
          <w:color w:val="000000" w:themeColor="text1"/>
          <w:sz w:val="20"/>
          <w:szCs w:val="20"/>
        </w:rPr>
        <w:t xml:space="preserve"> or other </w:t>
      </w:r>
      <w:r w:rsidR="006B0CEB" w:rsidRPr="006B0CEB">
        <w:rPr>
          <w:rFonts w:ascii="Open Sans" w:hAnsi="Open Sans"/>
          <w:bCs/>
          <w:color w:val="000000" w:themeColor="text1"/>
          <w:sz w:val="20"/>
          <w:szCs w:val="20"/>
        </w:rPr>
        <w:t xml:space="preserve">options for adding </w:t>
      </w:r>
      <w:proofErr w:type="gramStart"/>
      <w:r w:rsidR="006B0CEB" w:rsidRPr="006B0CEB">
        <w:rPr>
          <w:rFonts w:ascii="Open Sans" w:hAnsi="Open Sans"/>
          <w:bCs/>
          <w:color w:val="000000" w:themeColor="text1"/>
          <w:sz w:val="20"/>
          <w:szCs w:val="20"/>
        </w:rPr>
        <w:t>more light</w:t>
      </w:r>
      <w:proofErr w:type="gramEnd"/>
      <w:r w:rsidR="006B0CEB" w:rsidRPr="006B0CEB">
        <w:rPr>
          <w:rFonts w:ascii="Open Sans" w:hAnsi="Open Sans"/>
          <w:bCs/>
          <w:color w:val="000000" w:themeColor="text1"/>
          <w:sz w:val="20"/>
          <w:szCs w:val="20"/>
        </w:rPr>
        <w:t xml:space="preserve"> at that </w:t>
      </w:r>
      <w:r>
        <w:rPr>
          <w:rFonts w:ascii="Open Sans" w:hAnsi="Open Sans"/>
          <w:bCs/>
          <w:color w:val="000000" w:themeColor="text1"/>
          <w:sz w:val="20"/>
          <w:szCs w:val="20"/>
        </w:rPr>
        <w:t>intersection.</w:t>
      </w:r>
    </w:p>
    <w:p w14:paraId="0C77DD19" w14:textId="1C8F334A" w:rsidR="00D86126" w:rsidRPr="00264859" w:rsidRDefault="00D86126" w:rsidP="00036D19">
      <w:pPr>
        <w:spacing w:before="120"/>
        <w:rPr>
          <w:rFonts w:ascii="Open Sans" w:hAnsi="Open Sans"/>
          <w:b/>
          <w:color w:val="000000" w:themeColor="text1"/>
          <w:sz w:val="20"/>
          <w:szCs w:val="20"/>
        </w:rPr>
      </w:pPr>
      <w:r w:rsidRPr="00264859">
        <w:rPr>
          <w:rFonts w:ascii="Open Sans" w:hAnsi="Open Sans"/>
          <w:b/>
          <w:color w:val="000000" w:themeColor="text1"/>
          <w:sz w:val="20"/>
          <w:szCs w:val="20"/>
        </w:rPr>
        <w:t>25</w:t>
      </w:r>
      <w:r w:rsidRPr="00264859">
        <w:rPr>
          <w:rFonts w:ascii="Open Sans" w:hAnsi="Open Sans"/>
          <w:b/>
          <w:color w:val="000000" w:themeColor="text1"/>
          <w:sz w:val="20"/>
          <w:szCs w:val="20"/>
          <w:vertAlign w:val="superscript"/>
        </w:rPr>
        <w:t>th</w:t>
      </w:r>
      <w:r w:rsidRPr="00264859">
        <w:rPr>
          <w:rFonts w:ascii="Open Sans" w:hAnsi="Open Sans"/>
          <w:b/>
          <w:color w:val="000000" w:themeColor="text1"/>
          <w:sz w:val="20"/>
          <w:szCs w:val="20"/>
        </w:rPr>
        <w:t xml:space="preserve"> St Garden &amp; Path</w:t>
      </w:r>
    </w:p>
    <w:p w14:paraId="77519EBD" w14:textId="07511560" w:rsidR="005C4FDD" w:rsidRPr="005C4FDD" w:rsidRDefault="00BA62C4" w:rsidP="003E59DB">
      <w:pPr>
        <w:pStyle w:val="ListParagraph"/>
        <w:numPr>
          <w:ilvl w:val="0"/>
          <w:numId w:val="8"/>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W</w:t>
      </w:r>
      <w:r w:rsidR="00ED010F">
        <w:rPr>
          <w:rFonts w:ascii="Open Sans" w:hAnsi="Open Sans"/>
          <w:bCs/>
          <w:color w:val="000000" w:themeColor="text1"/>
          <w:sz w:val="20"/>
          <w:szCs w:val="20"/>
        </w:rPr>
        <w:t xml:space="preserve">e continue to try to meet </w:t>
      </w:r>
      <w:r w:rsidR="00B17810">
        <w:rPr>
          <w:rFonts w:ascii="Open Sans" w:hAnsi="Open Sans"/>
          <w:bCs/>
          <w:color w:val="000000" w:themeColor="text1"/>
          <w:sz w:val="20"/>
          <w:szCs w:val="20"/>
        </w:rPr>
        <w:t xml:space="preserve">with the Rappaports </w:t>
      </w:r>
      <w:r w:rsidR="00ED010F">
        <w:rPr>
          <w:rFonts w:ascii="Open Sans" w:hAnsi="Open Sans"/>
          <w:bCs/>
          <w:color w:val="000000" w:themeColor="text1"/>
          <w:sz w:val="20"/>
          <w:szCs w:val="20"/>
        </w:rPr>
        <w:t>regarding</w:t>
      </w:r>
      <w:r w:rsidR="009C05ED">
        <w:rPr>
          <w:rFonts w:ascii="Open Sans" w:hAnsi="Open Sans"/>
          <w:bCs/>
          <w:color w:val="000000" w:themeColor="text1"/>
          <w:sz w:val="20"/>
          <w:szCs w:val="20"/>
        </w:rPr>
        <w:t xml:space="preserve"> reconfiguring the Minnesota St encroachment area</w:t>
      </w:r>
      <w:r w:rsidR="00960FBA">
        <w:rPr>
          <w:rFonts w:ascii="Open Sans" w:hAnsi="Open Sans"/>
          <w:bCs/>
          <w:color w:val="000000" w:themeColor="text1"/>
          <w:sz w:val="20"/>
          <w:szCs w:val="20"/>
        </w:rPr>
        <w:t xml:space="preserve"> at 25</w:t>
      </w:r>
      <w:r w:rsidR="00960FBA" w:rsidRPr="00960FBA">
        <w:rPr>
          <w:rFonts w:ascii="Open Sans" w:hAnsi="Open Sans"/>
          <w:bCs/>
          <w:color w:val="000000" w:themeColor="text1"/>
          <w:sz w:val="20"/>
          <w:szCs w:val="20"/>
          <w:vertAlign w:val="superscript"/>
        </w:rPr>
        <w:t>th</w:t>
      </w:r>
      <w:r w:rsidR="00D83994">
        <w:rPr>
          <w:rFonts w:ascii="Open Sans" w:hAnsi="Open Sans"/>
          <w:bCs/>
          <w:color w:val="000000" w:themeColor="text1"/>
          <w:sz w:val="20"/>
          <w:szCs w:val="20"/>
        </w:rPr>
        <w:t>.</w:t>
      </w:r>
    </w:p>
    <w:p w14:paraId="4BF9AB2C" w14:textId="32667AF4" w:rsidR="006F49B6" w:rsidRDefault="006F49B6" w:rsidP="003B3CAD">
      <w:pPr>
        <w:spacing w:before="120"/>
        <w:rPr>
          <w:rFonts w:ascii="Open Sans" w:hAnsi="Open Sans"/>
          <w:b/>
          <w:color w:val="000000" w:themeColor="text1"/>
          <w:sz w:val="20"/>
          <w:szCs w:val="20"/>
        </w:rPr>
      </w:pPr>
      <w:r w:rsidRPr="006F49B6">
        <w:rPr>
          <w:rFonts w:ascii="Open Sans" w:hAnsi="Open Sans"/>
          <w:b/>
          <w:color w:val="000000" w:themeColor="text1"/>
          <w:sz w:val="20"/>
          <w:szCs w:val="20"/>
        </w:rPr>
        <w:t>Caltrain Station</w:t>
      </w:r>
    </w:p>
    <w:p w14:paraId="2087C2C7" w14:textId="6A9BF7D1" w:rsidR="009C05ED" w:rsidRPr="005A63C8" w:rsidRDefault="005A63C8" w:rsidP="003E59DB">
      <w:pPr>
        <w:pStyle w:val="ListParagraph"/>
        <w:numPr>
          <w:ilvl w:val="0"/>
          <w:numId w:val="28"/>
        </w:numPr>
        <w:rPr>
          <w:rFonts w:ascii="Open Sans" w:hAnsi="Open Sans"/>
          <w:bCs/>
          <w:color w:val="000000" w:themeColor="text1"/>
          <w:sz w:val="20"/>
          <w:szCs w:val="20"/>
        </w:rPr>
      </w:pPr>
      <w:r w:rsidRPr="005A63C8">
        <w:rPr>
          <w:rFonts w:ascii="Open Sans" w:hAnsi="Open Sans"/>
          <w:bCs/>
          <w:color w:val="000000" w:themeColor="text1"/>
          <w:sz w:val="20"/>
          <w:szCs w:val="20"/>
        </w:rPr>
        <w:t>Infill planting is needed.</w:t>
      </w:r>
    </w:p>
    <w:p w14:paraId="32EE341B" w14:textId="5F55DB98" w:rsidR="00D86126" w:rsidRPr="00264859" w:rsidRDefault="00D86126" w:rsidP="003B3CAD">
      <w:pPr>
        <w:spacing w:before="120"/>
        <w:rPr>
          <w:rFonts w:ascii="Open Sans" w:hAnsi="Open Sans"/>
          <w:b/>
          <w:color w:val="000000" w:themeColor="text1"/>
          <w:sz w:val="20"/>
          <w:szCs w:val="20"/>
        </w:rPr>
      </w:pPr>
      <w:r w:rsidRPr="00264859">
        <w:rPr>
          <w:rFonts w:ascii="Open Sans" w:hAnsi="Open Sans"/>
          <w:b/>
          <w:color w:val="000000" w:themeColor="text1"/>
          <w:sz w:val="20"/>
          <w:szCs w:val="20"/>
        </w:rPr>
        <w:t>Esprit Park</w:t>
      </w:r>
    </w:p>
    <w:p w14:paraId="7E48B8D4" w14:textId="02C45F3E" w:rsidR="00EA5BD9" w:rsidRDefault="003E59DB" w:rsidP="003E59DB">
      <w:pPr>
        <w:pStyle w:val="ListParagraph"/>
        <w:numPr>
          <w:ilvl w:val="0"/>
          <w:numId w:val="10"/>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Rec Park has posted news of the 5 murdered poplars at the construction site</w:t>
      </w:r>
      <w:r w:rsidR="00B17810">
        <w:rPr>
          <w:rFonts w:ascii="Open Sans" w:hAnsi="Open Sans"/>
          <w:bCs/>
          <w:color w:val="000000" w:themeColor="text1"/>
          <w:sz w:val="20"/>
          <w:szCs w:val="20"/>
        </w:rPr>
        <w:t xml:space="preserve"> and asked for information about the vandalism</w:t>
      </w:r>
      <w:r>
        <w:rPr>
          <w:rFonts w:ascii="Open Sans" w:hAnsi="Open Sans"/>
          <w:bCs/>
          <w:color w:val="000000" w:themeColor="text1"/>
          <w:sz w:val="20"/>
          <w:szCs w:val="20"/>
        </w:rPr>
        <w:t>.</w:t>
      </w:r>
    </w:p>
    <w:p w14:paraId="10A9EB51" w14:textId="47EFF173" w:rsidR="003E59DB" w:rsidRDefault="003E59DB" w:rsidP="00EA5BD9">
      <w:pPr>
        <w:pStyle w:val="ListParagraph"/>
        <w:numPr>
          <w:ilvl w:val="0"/>
          <w:numId w:val="10"/>
        </w:numPr>
        <w:spacing w:before="60"/>
        <w:ind w:left="360"/>
        <w:contextualSpacing w:val="0"/>
        <w:rPr>
          <w:rFonts w:ascii="Open Sans" w:hAnsi="Open Sans"/>
          <w:bCs/>
          <w:color w:val="000000" w:themeColor="text1"/>
          <w:sz w:val="20"/>
          <w:szCs w:val="20"/>
        </w:rPr>
      </w:pPr>
      <w:r>
        <w:rPr>
          <w:rFonts w:ascii="Open Sans" w:hAnsi="Open Sans"/>
          <w:bCs/>
          <w:color w:val="000000" w:themeColor="text1"/>
          <w:sz w:val="20"/>
          <w:szCs w:val="20"/>
        </w:rPr>
        <w:t>Construction is proceeding very slowly.</w:t>
      </w:r>
    </w:p>
    <w:p w14:paraId="3FAB4052" w14:textId="2B4C4339" w:rsidR="00D86126" w:rsidRPr="003B3CAD" w:rsidRDefault="00D86126" w:rsidP="003B3CAD">
      <w:pPr>
        <w:spacing w:before="120"/>
        <w:rPr>
          <w:rFonts w:ascii="Open Sans" w:hAnsi="Open Sans"/>
          <w:b/>
          <w:color w:val="000000" w:themeColor="text1"/>
          <w:sz w:val="20"/>
          <w:szCs w:val="20"/>
        </w:rPr>
      </w:pPr>
      <w:r w:rsidRPr="003B3CAD">
        <w:rPr>
          <w:rFonts w:ascii="Open Sans" w:hAnsi="Open Sans"/>
          <w:b/>
          <w:color w:val="000000" w:themeColor="text1"/>
          <w:sz w:val="20"/>
          <w:szCs w:val="20"/>
        </w:rPr>
        <w:t>Gears</w:t>
      </w:r>
    </w:p>
    <w:p w14:paraId="27BBBE05" w14:textId="286A01CD" w:rsidR="001F288A" w:rsidRPr="00731566" w:rsidRDefault="00ED010F" w:rsidP="003E59DB">
      <w:pPr>
        <w:pStyle w:val="ListParagraph"/>
        <w:numPr>
          <w:ilvl w:val="0"/>
          <w:numId w:val="11"/>
        </w:numPr>
        <w:ind w:left="360"/>
        <w:contextualSpacing w:val="0"/>
        <w:rPr>
          <w:rFonts w:ascii="Open Sans" w:hAnsi="Open Sans"/>
          <w:b/>
          <w:color w:val="000000" w:themeColor="text1"/>
          <w:sz w:val="20"/>
          <w:szCs w:val="20"/>
        </w:rPr>
      </w:pPr>
      <w:r>
        <w:rPr>
          <w:rFonts w:ascii="Open Sans" w:hAnsi="Open Sans"/>
          <w:bCs/>
          <w:color w:val="000000" w:themeColor="text1"/>
          <w:sz w:val="20"/>
          <w:szCs w:val="20"/>
        </w:rPr>
        <w:t>Needs infill planting and irrigation</w:t>
      </w:r>
      <w:r w:rsidR="007350CE">
        <w:rPr>
          <w:rFonts w:ascii="Open Sans" w:hAnsi="Open Sans"/>
          <w:bCs/>
          <w:color w:val="000000" w:themeColor="text1"/>
          <w:sz w:val="20"/>
          <w:szCs w:val="20"/>
        </w:rPr>
        <w:t>.</w:t>
      </w:r>
    </w:p>
    <w:p w14:paraId="35CAAF80" w14:textId="77777777" w:rsidR="00D6418B" w:rsidRPr="00D6418B" w:rsidRDefault="00D6418B" w:rsidP="00D6418B">
      <w:pPr>
        <w:spacing w:before="120"/>
        <w:rPr>
          <w:rFonts w:ascii="Open Sans" w:hAnsi="Open Sans"/>
          <w:b/>
          <w:color w:val="000000" w:themeColor="text1"/>
          <w:sz w:val="20"/>
          <w:szCs w:val="20"/>
        </w:rPr>
      </w:pPr>
      <w:r w:rsidRPr="00D6418B">
        <w:rPr>
          <w:rFonts w:ascii="Open Sans" w:hAnsi="Open Sans"/>
          <w:b/>
          <w:color w:val="000000" w:themeColor="text1"/>
          <w:sz w:val="20"/>
          <w:szCs w:val="20"/>
        </w:rPr>
        <w:t>IM Scott School</w:t>
      </w:r>
    </w:p>
    <w:p w14:paraId="3BBB9F03" w14:textId="3B897B14" w:rsidR="00D6418B" w:rsidRPr="002E6610" w:rsidRDefault="00D6418B" w:rsidP="00D6418B">
      <w:pPr>
        <w:pStyle w:val="ListParagraph"/>
        <w:numPr>
          <w:ilvl w:val="0"/>
          <w:numId w:val="13"/>
        </w:numPr>
        <w:contextualSpacing w:val="0"/>
        <w:rPr>
          <w:rFonts w:ascii="Open Sans" w:hAnsi="Open Sans"/>
          <w:b/>
          <w:color w:val="000000" w:themeColor="text1"/>
          <w:sz w:val="20"/>
          <w:szCs w:val="20"/>
        </w:rPr>
      </w:pPr>
      <w:r>
        <w:rPr>
          <w:rFonts w:ascii="Open Sans" w:hAnsi="Open Sans"/>
          <w:bCs/>
          <w:color w:val="000000" w:themeColor="text1"/>
          <w:sz w:val="20"/>
          <w:szCs w:val="20"/>
        </w:rPr>
        <w:t>Next meeting with the SFUSD about plans for the building and parking area occurs later this month.</w:t>
      </w:r>
    </w:p>
    <w:p w14:paraId="78BA1EE9" w14:textId="77777777" w:rsidR="00D6418B" w:rsidRPr="003B3CAD" w:rsidRDefault="00D6418B" w:rsidP="00D6418B">
      <w:pPr>
        <w:spacing w:before="120"/>
        <w:rPr>
          <w:rFonts w:ascii="Open Sans" w:hAnsi="Open Sans"/>
          <w:b/>
          <w:color w:val="000000" w:themeColor="text1"/>
          <w:sz w:val="20"/>
          <w:szCs w:val="20"/>
        </w:rPr>
      </w:pPr>
      <w:r w:rsidRPr="003B3CAD">
        <w:rPr>
          <w:rFonts w:ascii="Open Sans" w:hAnsi="Open Sans"/>
          <w:b/>
          <w:color w:val="000000" w:themeColor="text1"/>
          <w:sz w:val="20"/>
          <w:szCs w:val="20"/>
        </w:rPr>
        <w:t>IM Scott Native Plant Sidewalk Gardens</w:t>
      </w:r>
    </w:p>
    <w:p w14:paraId="1740C9E2" w14:textId="2A0E24F9" w:rsidR="00D6418B" w:rsidRDefault="00D6418B" w:rsidP="003E59DB">
      <w:pPr>
        <w:pStyle w:val="ListParagraph"/>
        <w:numPr>
          <w:ilvl w:val="0"/>
          <w:numId w:val="13"/>
        </w:numPr>
        <w:contextualSpacing w:val="0"/>
        <w:rPr>
          <w:rFonts w:ascii="Open Sans" w:hAnsi="Open Sans"/>
          <w:bCs/>
          <w:color w:val="000000" w:themeColor="text1"/>
          <w:sz w:val="20"/>
          <w:szCs w:val="20"/>
        </w:rPr>
      </w:pPr>
      <w:r>
        <w:rPr>
          <w:rFonts w:ascii="Open Sans" w:hAnsi="Open Sans"/>
          <w:bCs/>
          <w:color w:val="000000" w:themeColor="text1"/>
          <w:sz w:val="20"/>
          <w:szCs w:val="20"/>
        </w:rPr>
        <w:t>Had some issues accessing water lines during the resurfacing of the basketball court and application of a new mural in the hardscape area. Access has been restored.</w:t>
      </w:r>
    </w:p>
    <w:p w14:paraId="37E7138F" w14:textId="58741194" w:rsidR="00D86126" w:rsidRPr="003B3CAD" w:rsidRDefault="00D86126" w:rsidP="003B3CAD">
      <w:pPr>
        <w:spacing w:before="120"/>
        <w:rPr>
          <w:rFonts w:ascii="Open Sans" w:hAnsi="Open Sans"/>
          <w:b/>
          <w:color w:val="FF0000"/>
          <w:sz w:val="20"/>
          <w:szCs w:val="20"/>
        </w:rPr>
      </w:pPr>
      <w:r w:rsidRPr="00264859">
        <w:rPr>
          <w:rFonts w:ascii="Open Sans" w:hAnsi="Open Sans"/>
          <w:b/>
          <w:color w:val="000000" w:themeColor="text1"/>
          <w:sz w:val="20"/>
          <w:szCs w:val="20"/>
        </w:rPr>
        <w:t>Iowa Street Garden</w:t>
      </w:r>
    </w:p>
    <w:p w14:paraId="79FF1309" w14:textId="65978C67" w:rsidR="001270AB" w:rsidRDefault="00D6418B" w:rsidP="003E59DB">
      <w:pPr>
        <w:pStyle w:val="ListParagraph"/>
        <w:numPr>
          <w:ilvl w:val="0"/>
          <w:numId w:val="21"/>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All good.</w:t>
      </w:r>
      <w:r w:rsidR="003E59DB">
        <w:rPr>
          <w:rFonts w:ascii="Open Sans" w:hAnsi="Open Sans"/>
          <w:bCs/>
          <w:color w:val="000000" w:themeColor="text1"/>
          <w:sz w:val="20"/>
          <w:szCs w:val="20"/>
        </w:rPr>
        <w:t xml:space="preserve"> Growing!</w:t>
      </w:r>
    </w:p>
    <w:p w14:paraId="3467B20B" w14:textId="77777777" w:rsidR="00D86126" w:rsidRPr="003B3CAD" w:rsidRDefault="00D86126" w:rsidP="003B3CAD">
      <w:pPr>
        <w:spacing w:before="120"/>
        <w:rPr>
          <w:rFonts w:ascii="Open Sans" w:hAnsi="Open Sans"/>
          <w:b/>
          <w:color w:val="000000" w:themeColor="text1"/>
          <w:sz w:val="20"/>
          <w:szCs w:val="20"/>
        </w:rPr>
      </w:pPr>
      <w:r w:rsidRPr="003B3CAD">
        <w:rPr>
          <w:rFonts w:ascii="Open Sans" w:hAnsi="Open Sans"/>
          <w:b/>
          <w:color w:val="000000" w:themeColor="text1"/>
          <w:sz w:val="20"/>
          <w:szCs w:val="20"/>
        </w:rPr>
        <w:t xml:space="preserve">Minnesota Grove </w:t>
      </w:r>
    </w:p>
    <w:p w14:paraId="68EB0BDF" w14:textId="65E47393" w:rsidR="00781765" w:rsidRDefault="00792CA5" w:rsidP="003E59DB">
      <w:pPr>
        <w:pStyle w:val="ListParagraph"/>
        <w:numPr>
          <w:ilvl w:val="0"/>
          <w:numId w:val="22"/>
        </w:numPr>
        <w:ind w:left="360"/>
        <w:contextualSpacing w:val="0"/>
        <w:rPr>
          <w:rFonts w:ascii="Open Sans" w:hAnsi="Open Sans"/>
          <w:b/>
          <w:color w:val="000000" w:themeColor="text1"/>
          <w:sz w:val="20"/>
          <w:szCs w:val="20"/>
        </w:rPr>
      </w:pPr>
      <w:r>
        <w:rPr>
          <w:rFonts w:ascii="Open Sans" w:hAnsi="Open Sans"/>
          <w:bCs/>
          <w:color w:val="000000" w:themeColor="text1"/>
          <w:sz w:val="20"/>
          <w:szCs w:val="20"/>
        </w:rPr>
        <w:t>The contract for Minnesota Grove and the 23</w:t>
      </w:r>
      <w:r w:rsidRPr="00792CA5">
        <w:rPr>
          <w:rFonts w:ascii="Open Sans" w:hAnsi="Open Sans"/>
          <w:bCs/>
          <w:color w:val="000000" w:themeColor="text1"/>
          <w:sz w:val="20"/>
          <w:szCs w:val="20"/>
          <w:vertAlign w:val="superscript"/>
        </w:rPr>
        <w:t>rd</w:t>
      </w:r>
      <w:r>
        <w:rPr>
          <w:rFonts w:ascii="Open Sans" w:hAnsi="Open Sans"/>
          <w:bCs/>
          <w:color w:val="000000" w:themeColor="text1"/>
          <w:sz w:val="20"/>
          <w:szCs w:val="20"/>
        </w:rPr>
        <w:t xml:space="preserve"> and 25</w:t>
      </w:r>
      <w:r w:rsidRPr="00792CA5">
        <w:rPr>
          <w:rFonts w:ascii="Open Sans" w:hAnsi="Open Sans"/>
          <w:bCs/>
          <w:color w:val="000000" w:themeColor="text1"/>
          <w:sz w:val="20"/>
          <w:szCs w:val="20"/>
          <w:vertAlign w:val="superscript"/>
        </w:rPr>
        <w:t>th</w:t>
      </w:r>
      <w:r>
        <w:rPr>
          <w:rFonts w:ascii="Open Sans" w:hAnsi="Open Sans"/>
          <w:bCs/>
          <w:color w:val="000000" w:themeColor="text1"/>
          <w:sz w:val="20"/>
          <w:szCs w:val="20"/>
        </w:rPr>
        <w:t xml:space="preserve"> St sidewalk improvements</w:t>
      </w:r>
      <w:r w:rsidR="003E59DB">
        <w:rPr>
          <w:rFonts w:ascii="Open Sans" w:hAnsi="Open Sans"/>
          <w:bCs/>
          <w:color w:val="000000" w:themeColor="text1"/>
          <w:sz w:val="20"/>
          <w:szCs w:val="20"/>
        </w:rPr>
        <w:t xml:space="preserve"> has been signed by Public Works</w:t>
      </w:r>
      <w:r w:rsidR="007350CE">
        <w:rPr>
          <w:rFonts w:ascii="Open Sans" w:hAnsi="Open Sans"/>
          <w:bCs/>
          <w:color w:val="000000" w:themeColor="text1"/>
          <w:sz w:val="20"/>
          <w:szCs w:val="20"/>
        </w:rPr>
        <w:t>. We are awaiting news on a start date for construction.</w:t>
      </w:r>
    </w:p>
    <w:p w14:paraId="20B53B86" w14:textId="64E2B949" w:rsidR="00906131" w:rsidRDefault="00906131" w:rsidP="003B3CAD">
      <w:pPr>
        <w:spacing w:before="120"/>
        <w:rPr>
          <w:rFonts w:ascii="Open Sans" w:hAnsi="Open Sans"/>
          <w:b/>
          <w:color w:val="000000" w:themeColor="text1"/>
          <w:sz w:val="20"/>
          <w:szCs w:val="20"/>
        </w:rPr>
      </w:pPr>
      <w:r>
        <w:rPr>
          <w:rFonts w:ascii="Open Sans" w:hAnsi="Open Sans"/>
          <w:b/>
          <w:color w:val="000000" w:themeColor="text1"/>
          <w:sz w:val="20"/>
          <w:szCs w:val="20"/>
        </w:rPr>
        <w:t>Minnesota South Improvements</w:t>
      </w:r>
    </w:p>
    <w:p w14:paraId="3FD61888" w14:textId="3B18C1A2" w:rsidR="00906131" w:rsidRDefault="00792CA5" w:rsidP="003E59DB">
      <w:pPr>
        <w:pStyle w:val="ListParagraph"/>
        <w:numPr>
          <w:ilvl w:val="0"/>
          <w:numId w:val="14"/>
        </w:numPr>
        <w:ind w:left="360"/>
        <w:rPr>
          <w:rFonts w:ascii="Open Sans" w:hAnsi="Open Sans"/>
          <w:bCs/>
          <w:color w:val="000000" w:themeColor="text1"/>
          <w:sz w:val="20"/>
          <w:szCs w:val="20"/>
        </w:rPr>
      </w:pPr>
      <w:r>
        <w:rPr>
          <w:rFonts w:ascii="Open Sans" w:hAnsi="Open Sans"/>
          <w:bCs/>
          <w:color w:val="000000" w:themeColor="text1"/>
          <w:sz w:val="20"/>
          <w:szCs w:val="20"/>
        </w:rPr>
        <w:t>As above</w:t>
      </w:r>
      <w:r w:rsidR="00B46462">
        <w:rPr>
          <w:rFonts w:ascii="Open Sans" w:hAnsi="Open Sans"/>
          <w:bCs/>
          <w:color w:val="000000" w:themeColor="text1"/>
          <w:sz w:val="20"/>
          <w:szCs w:val="20"/>
        </w:rPr>
        <w:t>.</w:t>
      </w:r>
    </w:p>
    <w:p w14:paraId="789F3210" w14:textId="77777777" w:rsidR="00251AAA" w:rsidRPr="003B3CAD" w:rsidRDefault="00251AAA" w:rsidP="00251AAA">
      <w:pPr>
        <w:spacing w:before="120"/>
        <w:rPr>
          <w:rFonts w:ascii="Open Sans" w:hAnsi="Open Sans"/>
          <w:b/>
          <w:color w:val="000000" w:themeColor="text1"/>
          <w:sz w:val="20"/>
          <w:szCs w:val="20"/>
        </w:rPr>
      </w:pPr>
      <w:r w:rsidRPr="003B3CAD">
        <w:rPr>
          <w:rFonts w:ascii="Open Sans" w:hAnsi="Open Sans"/>
          <w:b/>
          <w:color w:val="000000" w:themeColor="text1"/>
          <w:sz w:val="20"/>
          <w:szCs w:val="20"/>
        </w:rPr>
        <w:t>Pennsylvania Avenue Garden &amp; Path</w:t>
      </w:r>
    </w:p>
    <w:p w14:paraId="0E508082" w14:textId="3FC92869" w:rsidR="00251AAA" w:rsidRPr="00B51C84" w:rsidRDefault="00CB7B43" w:rsidP="003E59DB">
      <w:pPr>
        <w:pStyle w:val="ListParagraph"/>
        <w:numPr>
          <w:ilvl w:val="0"/>
          <w:numId w:val="7"/>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All good</w:t>
      </w:r>
      <w:r w:rsidR="00251AAA" w:rsidRPr="00B51C84">
        <w:rPr>
          <w:rFonts w:ascii="Open Sans" w:hAnsi="Open Sans"/>
          <w:bCs/>
          <w:color w:val="000000" w:themeColor="text1"/>
          <w:sz w:val="20"/>
          <w:szCs w:val="20"/>
        </w:rPr>
        <w:t xml:space="preserve">. </w:t>
      </w:r>
    </w:p>
    <w:p w14:paraId="78479348" w14:textId="415EB5E5" w:rsidR="00251AAA" w:rsidRDefault="00251AAA" w:rsidP="00251AAA">
      <w:pPr>
        <w:spacing w:before="120"/>
        <w:rPr>
          <w:rFonts w:ascii="Open Sans" w:hAnsi="Open Sans"/>
          <w:b/>
          <w:color w:val="000000" w:themeColor="text1"/>
          <w:sz w:val="20"/>
          <w:szCs w:val="20"/>
        </w:rPr>
      </w:pPr>
      <w:r w:rsidRPr="003B3CAD">
        <w:rPr>
          <w:rFonts w:ascii="Open Sans" w:hAnsi="Open Sans"/>
          <w:b/>
          <w:color w:val="000000" w:themeColor="text1"/>
          <w:sz w:val="20"/>
          <w:szCs w:val="20"/>
        </w:rPr>
        <w:t>Progress Park</w:t>
      </w:r>
    </w:p>
    <w:p w14:paraId="455F5DD8" w14:textId="54DFB060" w:rsidR="00251AAA" w:rsidRPr="00251AAA" w:rsidRDefault="00251AAA" w:rsidP="003E59DB">
      <w:pPr>
        <w:pStyle w:val="ListParagraph"/>
        <w:numPr>
          <w:ilvl w:val="0"/>
          <w:numId w:val="7"/>
        </w:numPr>
        <w:ind w:left="360"/>
        <w:rPr>
          <w:rFonts w:ascii="Open Sans" w:hAnsi="Open Sans"/>
          <w:bCs/>
          <w:color w:val="000000" w:themeColor="text1"/>
          <w:sz w:val="20"/>
          <w:szCs w:val="20"/>
        </w:rPr>
      </w:pPr>
      <w:r>
        <w:rPr>
          <w:rFonts w:ascii="Open Sans" w:hAnsi="Open Sans"/>
          <w:bCs/>
          <w:color w:val="000000" w:themeColor="text1"/>
          <w:sz w:val="20"/>
          <w:szCs w:val="20"/>
        </w:rPr>
        <w:t>When funding allows, the makeshift wood benches around the large olive tree should be replaced</w:t>
      </w:r>
      <w:r w:rsidR="007350CE">
        <w:rPr>
          <w:rFonts w:ascii="Open Sans" w:hAnsi="Open Sans"/>
          <w:bCs/>
          <w:color w:val="000000" w:themeColor="text1"/>
          <w:sz w:val="20"/>
          <w:szCs w:val="20"/>
        </w:rPr>
        <w:t xml:space="preserve">. A small amount of funds </w:t>
      </w:r>
      <w:r w:rsidR="00B17810">
        <w:rPr>
          <w:rFonts w:ascii="Open Sans" w:hAnsi="Open Sans"/>
          <w:bCs/>
          <w:color w:val="000000" w:themeColor="text1"/>
          <w:sz w:val="20"/>
          <w:szCs w:val="20"/>
        </w:rPr>
        <w:t>is</w:t>
      </w:r>
      <w:r w:rsidR="007350CE">
        <w:rPr>
          <w:rFonts w:ascii="Open Sans" w:hAnsi="Open Sans"/>
          <w:bCs/>
          <w:color w:val="000000" w:themeColor="text1"/>
          <w:sz w:val="20"/>
          <w:szCs w:val="20"/>
        </w:rPr>
        <w:t xml:space="preserve"> proposed in the 23/24 budget towards repairs.</w:t>
      </w:r>
    </w:p>
    <w:p w14:paraId="6CEA2584" w14:textId="77777777" w:rsidR="00251AAA" w:rsidRPr="003B3CAD" w:rsidRDefault="00251AAA" w:rsidP="00251AAA">
      <w:pPr>
        <w:spacing w:before="120"/>
        <w:rPr>
          <w:rFonts w:ascii="Open Sans" w:hAnsi="Open Sans"/>
          <w:b/>
          <w:color w:val="000000" w:themeColor="text1"/>
          <w:sz w:val="20"/>
          <w:szCs w:val="20"/>
        </w:rPr>
      </w:pPr>
      <w:r w:rsidRPr="003B3CAD">
        <w:rPr>
          <w:rFonts w:ascii="Open Sans" w:hAnsi="Open Sans"/>
          <w:b/>
          <w:color w:val="000000" w:themeColor="text1"/>
          <w:sz w:val="20"/>
          <w:szCs w:val="20"/>
        </w:rPr>
        <w:t>Progress Dog Run</w:t>
      </w:r>
    </w:p>
    <w:p w14:paraId="76A9F422" w14:textId="247E3269" w:rsidR="007350CE" w:rsidRPr="007350CE" w:rsidRDefault="003E59DB" w:rsidP="003E59DB">
      <w:pPr>
        <w:pStyle w:val="ListParagraph"/>
        <w:numPr>
          <w:ilvl w:val="0"/>
          <w:numId w:val="14"/>
        </w:numPr>
        <w:ind w:left="360"/>
        <w:contextualSpacing w:val="0"/>
        <w:rPr>
          <w:rFonts w:ascii="Open Sans" w:hAnsi="Open Sans"/>
          <w:b/>
          <w:color w:val="000000" w:themeColor="text1"/>
          <w:sz w:val="20"/>
          <w:szCs w:val="20"/>
        </w:rPr>
      </w:pPr>
      <w:r>
        <w:rPr>
          <w:rFonts w:ascii="Open Sans" w:hAnsi="Open Sans"/>
          <w:bCs/>
          <w:color w:val="000000" w:themeColor="text1"/>
          <w:sz w:val="20"/>
          <w:szCs w:val="20"/>
        </w:rPr>
        <w:t>The bark chips are in dire need of replac</w:t>
      </w:r>
      <w:r w:rsidR="00B17810">
        <w:rPr>
          <w:rFonts w:ascii="Open Sans" w:hAnsi="Open Sans"/>
          <w:bCs/>
          <w:color w:val="000000" w:themeColor="text1"/>
          <w:sz w:val="20"/>
          <w:szCs w:val="20"/>
        </w:rPr>
        <w:t>e</w:t>
      </w:r>
      <w:r>
        <w:rPr>
          <w:rFonts w:ascii="Open Sans" w:hAnsi="Open Sans"/>
          <w:bCs/>
          <w:color w:val="000000" w:themeColor="text1"/>
          <w:sz w:val="20"/>
          <w:szCs w:val="20"/>
        </w:rPr>
        <w:t>ment. Due to board budget directives, we will now have to raise $4k to round out the replacement budget.</w:t>
      </w:r>
    </w:p>
    <w:p w14:paraId="25B59F28" w14:textId="10A72102" w:rsidR="00D86126" w:rsidRPr="007350CE" w:rsidRDefault="00D86126" w:rsidP="007350CE">
      <w:pPr>
        <w:spacing w:before="120"/>
        <w:rPr>
          <w:rFonts w:ascii="Open Sans" w:hAnsi="Open Sans"/>
          <w:b/>
          <w:color w:val="000000" w:themeColor="text1"/>
          <w:sz w:val="20"/>
          <w:szCs w:val="20"/>
        </w:rPr>
      </w:pPr>
      <w:r w:rsidRPr="007350CE">
        <w:rPr>
          <w:rFonts w:ascii="Open Sans" w:hAnsi="Open Sans"/>
          <w:b/>
          <w:color w:val="000000" w:themeColor="text1"/>
          <w:sz w:val="20"/>
          <w:szCs w:val="20"/>
        </w:rPr>
        <w:t>Tennessee St Trees &amp; Path</w:t>
      </w:r>
    </w:p>
    <w:p w14:paraId="42BC0225" w14:textId="6A1D207B" w:rsidR="007350CE" w:rsidRPr="007350CE" w:rsidRDefault="006E736C" w:rsidP="003E59DB">
      <w:pPr>
        <w:pStyle w:val="ListParagraph"/>
        <w:numPr>
          <w:ilvl w:val="0"/>
          <w:numId w:val="15"/>
        </w:numPr>
        <w:ind w:left="360"/>
        <w:contextualSpacing w:val="0"/>
        <w:rPr>
          <w:rFonts w:ascii="Open Sans" w:hAnsi="Open Sans"/>
          <w:b/>
          <w:color w:val="000000" w:themeColor="text1"/>
          <w:sz w:val="20"/>
          <w:szCs w:val="20"/>
        </w:rPr>
      </w:pPr>
      <w:r>
        <w:rPr>
          <w:rFonts w:ascii="Open Sans" w:hAnsi="Open Sans"/>
          <w:bCs/>
          <w:color w:val="000000" w:themeColor="text1"/>
          <w:sz w:val="20"/>
          <w:szCs w:val="20"/>
        </w:rPr>
        <w:t>Ongoing problems with vehicle campers and debris on Tennessee.</w:t>
      </w:r>
      <w:r w:rsidR="007350CE">
        <w:rPr>
          <w:rFonts w:ascii="Open Sans" w:hAnsi="Open Sans"/>
          <w:bCs/>
          <w:color w:val="000000" w:themeColor="text1"/>
          <w:sz w:val="20"/>
          <w:szCs w:val="20"/>
        </w:rPr>
        <w:t xml:space="preserve"> Some of the street trees need to be replaced.</w:t>
      </w:r>
    </w:p>
    <w:p w14:paraId="56F59E7E" w14:textId="3CF29E9F" w:rsidR="005C4FDD" w:rsidRPr="007350CE" w:rsidRDefault="005C4FDD" w:rsidP="007350CE">
      <w:pPr>
        <w:spacing w:before="60"/>
        <w:rPr>
          <w:rFonts w:ascii="Open Sans" w:hAnsi="Open Sans"/>
          <w:b/>
          <w:color w:val="000000" w:themeColor="text1"/>
          <w:sz w:val="20"/>
          <w:szCs w:val="20"/>
        </w:rPr>
      </w:pPr>
      <w:r w:rsidRPr="007350CE">
        <w:rPr>
          <w:rFonts w:ascii="Open Sans" w:hAnsi="Open Sans"/>
          <w:b/>
          <w:color w:val="000000" w:themeColor="text1"/>
          <w:sz w:val="20"/>
          <w:szCs w:val="20"/>
        </w:rPr>
        <w:t>Tennessee St @ 25</w:t>
      </w:r>
      <w:r w:rsidRPr="007350CE">
        <w:rPr>
          <w:rFonts w:ascii="Open Sans" w:hAnsi="Open Sans"/>
          <w:b/>
          <w:color w:val="000000" w:themeColor="text1"/>
          <w:sz w:val="20"/>
          <w:szCs w:val="20"/>
          <w:vertAlign w:val="superscript"/>
        </w:rPr>
        <w:t>th</w:t>
      </w:r>
    </w:p>
    <w:p w14:paraId="781A8478" w14:textId="47C8E633" w:rsidR="005C4FDD" w:rsidRPr="005C4FDD" w:rsidRDefault="00FE6498" w:rsidP="003E59DB">
      <w:pPr>
        <w:pStyle w:val="ListParagraph"/>
        <w:numPr>
          <w:ilvl w:val="0"/>
          <w:numId w:val="15"/>
        </w:numPr>
        <w:ind w:left="360"/>
        <w:rPr>
          <w:rFonts w:ascii="Open Sans" w:hAnsi="Open Sans"/>
          <w:bCs/>
          <w:color w:val="000000" w:themeColor="text1"/>
          <w:sz w:val="20"/>
          <w:szCs w:val="20"/>
        </w:rPr>
      </w:pPr>
      <w:r>
        <w:rPr>
          <w:rFonts w:ascii="Open Sans" w:hAnsi="Open Sans"/>
          <w:bCs/>
          <w:color w:val="000000" w:themeColor="text1"/>
          <w:sz w:val="20"/>
          <w:szCs w:val="20"/>
        </w:rPr>
        <w:t>All good.</w:t>
      </w:r>
    </w:p>
    <w:p w14:paraId="7F5110C2" w14:textId="21B21924" w:rsidR="00D86126" w:rsidRPr="006E736C" w:rsidRDefault="00D86126" w:rsidP="00EF3DE6">
      <w:pPr>
        <w:spacing w:before="120"/>
        <w:rPr>
          <w:rFonts w:ascii="Open Sans" w:hAnsi="Open Sans"/>
          <w:b/>
          <w:color w:val="000000" w:themeColor="text1"/>
          <w:sz w:val="20"/>
          <w:szCs w:val="20"/>
        </w:rPr>
      </w:pPr>
      <w:r w:rsidRPr="006E736C">
        <w:rPr>
          <w:rFonts w:ascii="Open Sans" w:hAnsi="Open Sans"/>
          <w:b/>
          <w:color w:val="000000" w:themeColor="text1"/>
          <w:sz w:val="20"/>
          <w:szCs w:val="20"/>
        </w:rPr>
        <w:t>Woods Yard Park</w:t>
      </w:r>
    </w:p>
    <w:p w14:paraId="15B0041A" w14:textId="3125224E" w:rsidR="006E736C" w:rsidRPr="006E736C" w:rsidRDefault="00B17810" w:rsidP="003E59DB">
      <w:pPr>
        <w:pStyle w:val="ListParagraph"/>
        <w:numPr>
          <w:ilvl w:val="0"/>
          <w:numId w:val="16"/>
        </w:numPr>
        <w:ind w:left="360"/>
        <w:contextualSpacing w:val="0"/>
        <w:rPr>
          <w:rFonts w:ascii="Open Sans" w:hAnsi="Open Sans"/>
          <w:b/>
          <w:color w:val="000000" w:themeColor="text1"/>
          <w:sz w:val="20"/>
          <w:szCs w:val="20"/>
        </w:rPr>
      </w:pPr>
      <w:r>
        <w:rPr>
          <w:rFonts w:ascii="Open Sans" w:hAnsi="Open Sans"/>
          <w:bCs/>
          <w:color w:val="000000" w:themeColor="text1"/>
          <w:sz w:val="20"/>
          <w:szCs w:val="20"/>
        </w:rPr>
        <w:t>One of the red chairs was broken. We ordered 4 news ones to have spares. One will be moved to the Dogpatch Arts Plaza where a chair was also damaged.</w:t>
      </w:r>
    </w:p>
    <w:p w14:paraId="5180609D" w14:textId="77777777" w:rsidR="00D86126" w:rsidRDefault="00D86126" w:rsidP="000B1519">
      <w:pPr>
        <w:spacing w:before="160"/>
        <w:ind w:left="360" w:hanging="360"/>
        <w:rPr>
          <w:rFonts w:ascii="Open Sans" w:hAnsi="Open Sans"/>
          <w:b/>
          <w:color w:val="000000" w:themeColor="text1"/>
          <w:sz w:val="20"/>
          <w:szCs w:val="20"/>
        </w:rPr>
      </w:pPr>
      <w:r>
        <w:rPr>
          <w:rFonts w:ascii="Open Sans" w:hAnsi="Open Sans"/>
          <w:b/>
          <w:color w:val="000000" w:themeColor="text1"/>
          <w:sz w:val="20"/>
          <w:szCs w:val="20"/>
        </w:rPr>
        <w:lastRenderedPageBreak/>
        <w:t>POTRERO HILL</w:t>
      </w:r>
    </w:p>
    <w:p w14:paraId="7EC51ABF" w14:textId="0B419A63" w:rsidR="00D86126" w:rsidRPr="003B3CAD" w:rsidRDefault="00D86126" w:rsidP="003B3CAD">
      <w:pPr>
        <w:spacing w:before="120"/>
        <w:rPr>
          <w:rFonts w:ascii="Open Sans" w:hAnsi="Open Sans"/>
          <w:b/>
          <w:color w:val="000000" w:themeColor="text1"/>
          <w:sz w:val="20"/>
          <w:szCs w:val="20"/>
        </w:rPr>
      </w:pPr>
      <w:r w:rsidRPr="003B3CAD">
        <w:rPr>
          <w:rFonts w:ascii="Open Sans" w:hAnsi="Open Sans"/>
          <w:b/>
          <w:color w:val="000000" w:themeColor="text1"/>
          <w:sz w:val="20"/>
          <w:szCs w:val="20"/>
        </w:rPr>
        <w:t>Benches Park</w:t>
      </w:r>
      <w:r w:rsidR="00916730">
        <w:rPr>
          <w:rFonts w:ascii="Open Sans" w:hAnsi="Open Sans"/>
          <w:b/>
          <w:color w:val="000000" w:themeColor="text1"/>
          <w:sz w:val="20"/>
          <w:szCs w:val="20"/>
        </w:rPr>
        <w:t xml:space="preserve"> &amp; Dog Station</w:t>
      </w:r>
    </w:p>
    <w:p w14:paraId="7075C96A" w14:textId="1A6BFA35" w:rsidR="007F1351" w:rsidRPr="00B36270" w:rsidRDefault="007F14E2" w:rsidP="007F14E2">
      <w:pPr>
        <w:pStyle w:val="ListParagraph"/>
        <w:numPr>
          <w:ilvl w:val="0"/>
          <w:numId w:val="17"/>
        </w:numPr>
        <w:spacing w:before="60"/>
        <w:ind w:left="360"/>
        <w:contextualSpacing w:val="0"/>
        <w:rPr>
          <w:rFonts w:ascii="Open Sans" w:hAnsi="Open Sans"/>
          <w:bCs/>
          <w:color w:val="000000" w:themeColor="text1"/>
          <w:sz w:val="20"/>
          <w:szCs w:val="20"/>
        </w:rPr>
      </w:pPr>
      <w:r>
        <w:rPr>
          <w:rFonts w:ascii="Open Sans" w:hAnsi="Open Sans"/>
          <w:bCs/>
          <w:color w:val="000000" w:themeColor="text1"/>
          <w:sz w:val="20"/>
          <w:szCs w:val="20"/>
        </w:rPr>
        <w:t xml:space="preserve">The park’s paths, already in need of repair, suffered further erosion in the </w:t>
      </w:r>
      <w:r w:rsidR="00663E8C">
        <w:rPr>
          <w:rFonts w:ascii="Open Sans" w:hAnsi="Open Sans"/>
          <w:bCs/>
          <w:color w:val="000000" w:themeColor="text1"/>
          <w:sz w:val="20"/>
          <w:szCs w:val="20"/>
        </w:rPr>
        <w:t xml:space="preserve">recent </w:t>
      </w:r>
      <w:r>
        <w:rPr>
          <w:rFonts w:ascii="Open Sans" w:hAnsi="Open Sans"/>
          <w:bCs/>
          <w:color w:val="000000" w:themeColor="text1"/>
          <w:sz w:val="20"/>
          <w:szCs w:val="20"/>
        </w:rPr>
        <w:t>storm</w:t>
      </w:r>
      <w:r w:rsidR="00663E8C">
        <w:rPr>
          <w:rFonts w:ascii="Open Sans" w:hAnsi="Open Sans"/>
          <w:bCs/>
          <w:color w:val="000000" w:themeColor="text1"/>
          <w:sz w:val="20"/>
          <w:szCs w:val="20"/>
        </w:rPr>
        <w:t>s</w:t>
      </w:r>
      <w:r>
        <w:rPr>
          <w:rFonts w:ascii="Open Sans" w:hAnsi="Open Sans"/>
          <w:bCs/>
          <w:color w:val="000000" w:themeColor="text1"/>
          <w:sz w:val="20"/>
          <w:szCs w:val="20"/>
        </w:rPr>
        <w:t xml:space="preserve">. When funds are available, they should be repaired. </w:t>
      </w:r>
    </w:p>
    <w:p w14:paraId="7E3C6387" w14:textId="1F11299A" w:rsidR="00D86126" w:rsidRPr="003B3CAD" w:rsidRDefault="00D86126" w:rsidP="003B3CAD">
      <w:pPr>
        <w:spacing w:before="120"/>
        <w:rPr>
          <w:rFonts w:ascii="Open Sans" w:hAnsi="Open Sans"/>
          <w:b/>
          <w:color w:val="000000" w:themeColor="text1"/>
          <w:sz w:val="20"/>
          <w:szCs w:val="20"/>
        </w:rPr>
      </w:pPr>
      <w:r w:rsidRPr="003B3CAD">
        <w:rPr>
          <w:rFonts w:ascii="Open Sans" w:hAnsi="Open Sans"/>
          <w:b/>
          <w:color w:val="000000" w:themeColor="text1"/>
          <w:sz w:val="20"/>
          <w:szCs w:val="20"/>
        </w:rPr>
        <w:t>Fallen Bridge</w:t>
      </w:r>
    </w:p>
    <w:p w14:paraId="1E0B760C" w14:textId="69273E2C" w:rsidR="009A7A00" w:rsidRDefault="007350CE" w:rsidP="003E59DB">
      <w:pPr>
        <w:pStyle w:val="ListParagraph"/>
        <w:numPr>
          <w:ilvl w:val="0"/>
          <w:numId w:val="18"/>
        </w:numPr>
        <w:ind w:left="360"/>
        <w:contextualSpacing w:val="0"/>
        <w:rPr>
          <w:rFonts w:ascii="Open Sans" w:hAnsi="Open Sans"/>
          <w:bCs/>
          <w:color w:val="000000" w:themeColor="text1"/>
          <w:sz w:val="20"/>
          <w:szCs w:val="20"/>
        </w:rPr>
      </w:pPr>
      <w:r>
        <w:rPr>
          <w:rFonts w:ascii="Open Sans" w:hAnsi="Open Sans"/>
          <w:bCs/>
          <w:color w:val="000000" w:themeColor="text1"/>
          <w:sz w:val="20"/>
          <w:szCs w:val="20"/>
        </w:rPr>
        <w:t>We need to hold</w:t>
      </w:r>
      <w:r w:rsidR="00D15BF4">
        <w:rPr>
          <w:rFonts w:ascii="Open Sans" w:hAnsi="Open Sans"/>
          <w:bCs/>
          <w:color w:val="000000" w:themeColor="text1"/>
          <w:sz w:val="20"/>
          <w:szCs w:val="20"/>
        </w:rPr>
        <w:t xml:space="preserve"> Rec Park </w:t>
      </w:r>
      <w:r>
        <w:rPr>
          <w:rFonts w:ascii="Open Sans" w:hAnsi="Open Sans"/>
          <w:bCs/>
          <w:color w:val="000000" w:themeColor="text1"/>
          <w:sz w:val="20"/>
          <w:szCs w:val="20"/>
        </w:rPr>
        <w:t>to</w:t>
      </w:r>
      <w:r w:rsidR="00D15BF4">
        <w:rPr>
          <w:rFonts w:ascii="Open Sans" w:hAnsi="Open Sans"/>
          <w:bCs/>
          <w:color w:val="000000" w:themeColor="text1"/>
          <w:sz w:val="20"/>
          <w:szCs w:val="20"/>
        </w:rPr>
        <w:t xml:space="preserve"> their promise to add some</w:t>
      </w:r>
      <w:r w:rsidR="00B46462">
        <w:rPr>
          <w:rFonts w:ascii="Open Sans" w:hAnsi="Open Sans"/>
          <w:bCs/>
          <w:color w:val="000000" w:themeColor="text1"/>
          <w:sz w:val="20"/>
          <w:szCs w:val="20"/>
        </w:rPr>
        <w:t xml:space="preserve"> evergreen </w:t>
      </w:r>
      <w:r w:rsidR="0080472E">
        <w:rPr>
          <w:rFonts w:ascii="Open Sans" w:hAnsi="Open Sans"/>
          <w:bCs/>
          <w:color w:val="000000" w:themeColor="text1"/>
          <w:sz w:val="20"/>
          <w:szCs w:val="20"/>
        </w:rPr>
        <w:t>F</w:t>
      </w:r>
      <w:r w:rsidR="00B46462">
        <w:rPr>
          <w:rFonts w:ascii="Open Sans" w:hAnsi="Open Sans"/>
          <w:bCs/>
          <w:color w:val="000000" w:themeColor="text1"/>
          <w:sz w:val="20"/>
          <w:szCs w:val="20"/>
        </w:rPr>
        <w:t>icus vines</w:t>
      </w:r>
      <w:r w:rsidR="00D15BF4">
        <w:rPr>
          <w:rFonts w:ascii="Open Sans" w:hAnsi="Open Sans"/>
          <w:bCs/>
          <w:color w:val="000000" w:themeColor="text1"/>
          <w:sz w:val="20"/>
          <w:szCs w:val="20"/>
        </w:rPr>
        <w:t xml:space="preserve"> along the sound wall at the north side of the park. The vines on the south portion add greenery to the park and are a very effective deterrent to graffiti.</w:t>
      </w:r>
    </w:p>
    <w:p w14:paraId="2301D880" w14:textId="77777777" w:rsidR="00D6418B" w:rsidRPr="00D6418B" w:rsidRDefault="00D6418B" w:rsidP="00D6418B">
      <w:pPr>
        <w:pStyle w:val="ListParagraph"/>
        <w:spacing w:before="120"/>
        <w:ind w:left="360" w:hanging="360"/>
        <w:contextualSpacing w:val="0"/>
        <w:rPr>
          <w:rFonts w:ascii="Open Sans" w:hAnsi="Open Sans"/>
          <w:b/>
          <w:color w:val="000000" w:themeColor="text1"/>
          <w:sz w:val="20"/>
          <w:szCs w:val="20"/>
        </w:rPr>
      </w:pPr>
      <w:r w:rsidRPr="00D6418B">
        <w:rPr>
          <w:rFonts w:ascii="Open Sans" w:hAnsi="Open Sans"/>
          <w:b/>
          <w:color w:val="000000" w:themeColor="text1"/>
          <w:sz w:val="20"/>
          <w:szCs w:val="20"/>
        </w:rPr>
        <w:t>San Bruno Avenue</w:t>
      </w:r>
    </w:p>
    <w:p w14:paraId="55B3DEE9" w14:textId="77777777" w:rsidR="00B17810" w:rsidRDefault="00B17810" w:rsidP="00D6418B">
      <w:pPr>
        <w:pStyle w:val="ListParagraph"/>
        <w:numPr>
          <w:ilvl w:val="0"/>
          <w:numId w:val="18"/>
        </w:numPr>
        <w:spacing w:before="120"/>
        <w:ind w:left="360"/>
        <w:rPr>
          <w:rFonts w:ascii="Open Sans" w:hAnsi="Open Sans"/>
          <w:bCs/>
          <w:color w:val="000000" w:themeColor="text1"/>
          <w:sz w:val="20"/>
          <w:szCs w:val="20"/>
        </w:rPr>
      </w:pPr>
      <w:r>
        <w:rPr>
          <w:rFonts w:ascii="Open Sans" w:hAnsi="Open Sans"/>
          <w:bCs/>
          <w:color w:val="000000" w:themeColor="text1"/>
          <w:sz w:val="20"/>
          <w:szCs w:val="20"/>
        </w:rPr>
        <w:t xml:space="preserve">The new guardrails were heavily graffitied. </w:t>
      </w:r>
      <w:proofErr w:type="spellStart"/>
      <w:r>
        <w:rPr>
          <w:rFonts w:ascii="Open Sans" w:hAnsi="Open Sans"/>
          <w:bCs/>
          <w:color w:val="000000" w:themeColor="text1"/>
          <w:sz w:val="20"/>
          <w:szCs w:val="20"/>
        </w:rPr>
        <w:t>Aundre</w:t>
      </w:r>
      <w:proofErr w:type="spellEnd"/>
      <w:r>
        <w:rPr>
          <w:rFonts w:ascii="Open Sans" w:hAnsi="Open Sans"/>
          <w:bCs/>
          <w:color w:val="000000" w:themeColor="text1"/>
          <w:sz w:val="20"/>
          <w:szCs w:val="20"/>
        </w:rPr>
        <w:t xml:space="preserve"> and the ATP crew have been wiping and power washing to remove all the tags. </w:t>
      </w:r>
    </w:p>
    <w:p w14:paraId="21891546" w14:textId="1FB9B978" w:rsidR="00D6418B" w:rsidRPr="00B17810" w:rsidRDefault="00D6418B" w:rsidP="00B17810">
      <w:pPr>
        <w:pStyle w:val="ListParagraph"/>
        <w:numPr>
          <w:ilvl w:val="0"/>
          <w:numId w:val="18"/>
        </w:numPr>
        <w:spacing w:before="120"/>
        <w:ind w:left="360"/>
        <w:rPr>
          <w:rFonts w:ascii="Open Sans" w:hAnsi="Open Sans"/>
          <w:bCs/>
          <w:color w:val="000000" w:themeColor="text1"/>
          <w:sz w:val="20"/>
          <w:szCs w:val="20"/>
        </w:rPr>
      </w:pPr>
      <w:r>
        <w:rPr>
          <w:rFonts w:ascii="Open Sans" w:hAnsi="Open Sans"/>
          <w:bCs/>
          <w:color w:val="000000" w:themeColor="text1"/>
          <w:sz w:val="20"/>
          <w:szCs w:val="20"/>
        </w:rPr>
        <w:t>Revised plans for the proposed sound wall and planted area have been completed. Clean CA grant awards will be announced in the fall.</w:t>
      </w:r>
    </w:p>
    <w:p w14:paraId="2A2484AE" w14:textId="57EF98D0" w:rsidR="00D86126" w:rsidRPr="004F34C2" w:rsidRDefault="00D86126" w:rsidP="00D80EF1">
      <w:pPr>
        <w:spacing w:before="260"/>
        <w:rPr>
          <w:rFonts w:ascii="Open Sans" w:hAnsi="Open Sans"/>
          <w:b/>
          <w:color w:val="000000" w:themeColor="text1"/>
          <w:sz w:val="20"/>
          <w:szCs w:val="20"/>
        </w:rPr>
      </w:pPr>
      <w:r w:rsidRPr="004F34C2">
        <w:rPr>
          <w:rFonts w:ascii="Open Sans" w:hAnsi="Open Sans"/>
          <w:b/>
          <w:color w:val="000000" w:themeColor="text1"/>
          <w:sz w:val="20"/>
          <w:szCs w:val="20"/>
        </w:rPr>
        <w:t>COMMUNICATION &amp; OUTREACH</w:t>
      </w:r>
    </w:p>
    <w:p w14:paraId="2450A20E" w14:textId="121D994E" w:rsidR="005917ED" w:rsidRPr="005E3614" w:rsidRDefault="005917ED" w:rsidP="00F70570">
      <w:pPr>
        <w:spacing w:before="120"/>
        <w:rPr>
          <w:rFonts w:ascii="Open Sans" w:hAnsi="Open Sans"/>
          <w:b/>
          <w:color w:val="000000" w:themeColor="text1"/>
          <w:sz w:val="20"/>
          <w:szCs w:val="20"/>
        </w:rPr>
      </w:pPr>
      <w:r w:rsidRPr="005E3614">
        <w:rPr>
          <w:rFonts w:ascii="Open Sans" w:hAnsi="Open Sans"/>
          <w:b/>
          <w:color w:val="000000" w:themeColor="text1"/>
          <w:sz w:val="20"/>
          <w:szCs w:val="20"/>
        </w:rPr>
        <w:t>GBD Park Signage</w:t>
      </w:r>
    </w:p>
    <w:p w14:paraId="5DD9AB9D" w14:textId="282888FF" w:rsidR="00E70630" w:rsidRPr="005917ED" w:rsidRDefault="005E3614" w:rsidP="003E59DB">
      <w:pPr>
        <w:pStyle w:val="ListParagraph"/>
        <w:numPr>
          <w:ilvl w:val="0"/>
          <w:numId w:val="30"/>
        </w:numPr>
        <w:contextualSpacing w:val="0"/>
        <w:rPr>
          <w:rFonts w:ascii="Open Sans" w:hAnsi="Open Sans"/>
          <w:bCs/>
          <w:sz w:val="20"/>
          <w:szCs w:val="20"/>
        </w:rPr>
      </w:pPr>
      <w:r>
        <w:rPr>
          <w:rFonts w:ascii="Open Sans" w:hAnsi="Open Sans"/>
          <w:bCs/>
          <w:sz w:val="20"/>
          <w:szCs w:val="20"/>
        </w:rPr>
        <w:t>S</w:t>
      </w:r>
      <w:r w:rsidR="00E70630">
        <w:rPr>
          <w:rFonts w:ascii="Open Sans" w:hAnsi="Open Sans"/>
          <w:bCs/>
          <w:sz w:val="20"/>
          <w:szCs w:val="20"/>
        </w:rPr>
        <w:t>pecial signage (explanation of native plantings, acknowledgement of CCG grants, etc.)</w:t>
      </w:r>
      <w:r>
        <w:rPr>
          <w:rFonts w:ascii="Open Sans" w:hAnsi="Open Sans"/>
          <w:bCs/>
          <w:sz w:val="20"/>
          <w:szCs w:val="20"/>
        </w:rPr>
        <w:t xml:space="preserve"> is needed</w:t>
      </w:r>
      <w:r w:rsidR="00E70630">
        <w:rPr>
          <w:rFonts w:ascii="Open Sans" w:hAnsi="Open Sans"/>
          <w:bCs/>
          <w:sz w:val="20"/>
          <w:szCs w:val="20"/>
        </w:rPr>
        <w:t xml:space="preserve"> for Iowa St and Vermont St.</w:t>
      </w:r>
    </w:p>
    <w:p w14:paraId="4E7D7233" w14:textId="0B8B4A4A" w:rsidR="007F1351" w:rsidRPr="005E3614" w:rsidRDefault="007F1351" w:rsidP="005917ED">
      <w:pPr>
        <w:spacing w:before="120"/>
        <w:rPr>
          <w:rFonts w:ascii="Open Sans" w:hAnsi="Open Sans"/>
          <w:b/>
          <w:color w:val="000000" w:themeColor="text1"/>
          <w:sz w:val="20"/>
          <w:szCs w:val="20"/>
        </w:rPr>
      </w:pPr>
      <w:r w:rsidRPr="005E3614">
        <w:rPr>
          <w:rFonts w:ascii="Open Sans" w:hAnsi="Open Sans"/>
          <w:b/>
          <w:color w:val="000000" w:themeColor="text1"/>
          <w:sz w:val="20"/>
          <w:szCs w:val="20"/>
        </w:rPr>
        <w:t>Dogpatch Promotion &amp; Wayfinding</w:t>
      </w:r>
    </w:p>
    <w:p w14:paraId="5D4D4F40" w14:textId="330CEC8A" w:rsidR="00E70630" w:rsidRPr="00781765" w:rsidRDefault="007F1351" w:rsidP="003E59DB">
      <w:pPr>
        <w:pStyle w:val="ListParagraph"/>
        <w:numPr>
          <w:ilvl w:val="0"/>
          <w:numId w:val="5"/>
        </w:numPr>
        <w:rPr>
          <w:rFonts w:ascii="Open Sans" w:hAnsi="Open Sans"/>
          <w:b/>
          <w:sz w:val="20"/>
          <w:szCs w:val="20"/>
        </w:rPr>
      </w:pPr>
      <w:r>
        <w:rPr>
          <w:rFonts w:ascii="Open Sans" w:hAnsi="Open Sans"/>
          <w:bCs/>
          <w:sz w:val="20"/>
          <w:szCs w:val="20"/>
        </w:rPr>
        <w:t xml:space="preserve">Working with Dogpatch Business Association, The Power Station, and the Minnesota Street Project on </w:t>
      </w:r>
      <w:r w:rsidR="00720508">
        <w:rPr>
          <w:rFonts w:ascii="Open Sans" w:hAnsi="Open Sans"/>
          <w:bCs/>
          <w:sz w:val="20"/>
          <w:szCs w:val="20"/>
        </w:rPr>
        <w:t>ways</w:t>
      </w:r>
      <w:r>
        <w:rPr>
          <w:rFonts w:ascii="Open Sans" w:hAnsi="Open Sans"/>
          <w:bCs/>
          <w:sz w:val="20"/>
          <w:szCs w:val="20"/>
        </w:rPr>
        <w:t xml:space="preserve"> to make Dogpatch accessible</w:t>
      </w:r>
      <w:r w:rsidR="00DD1128">
        <w:rPr>
          <w:rFonts w:ascii="Open Sans" w:hAnsi="Open Sans"/>
          <w:bCs/>
          <w:sz w:val="20"/>
          <w:szCs w:val="20"/>
        </w:rPr>
        <w:t xml:space="preserve"> and enjoyable</w:t>
      </w:r>
      <w:r>
        <w:rPr>
          <w:rFonts w:ascii="Open Sans" w:hAnsi="Open Sans"/>
          <w:bCs/>
          <w:sz w:val="20"/>
          <w:szCs w:val="20"/>
        </w:rPr>
        <w:t xml:space="preserve"> for residents &amp; visitors</w:t>
      </w:r>
      <w:r w:rsidR="00E87F96">
        <w:rPr>
          <w:rFonts w:ascii="Open Sans" w:hAnsi="Open Sans"/>
          <w:bCs/>
          <w:sz w:val="20"/>
          <w:szCs w:val="20"/>
        </w:rPr>
        <w:t xml:space="preserve"> and on Dogpatch branding.</w:t>
      </w:r>
      <w:r w:rsidR="00720508">
        <w:rPr>
          <w:rFonts w:ascii="Open Sans" w:hAnsi="Open Sans"/>
          <w:bCs/>
          <w:sz w:val="20"/>
          <w:szCs w:val="20"/>
        </w:rPr>
        <w:t xml:space="preserve"> We </w:t>
      </w:r>
      <w:r w:rsidR="005E3614">
        <w:rPr>
          <w:rFonts w:ascii="Open Sans" w:hAnsi="Open Sans"/>
          <w:bCs/>
          <w:sz w:val="20"/>
          <w:szCs w:val="20"/>
        </w:rPr>
        <w:t>have</w:t>
      </w:r>
      <w:r w:rsidR="00720508">
        <w:rPr>
          <w:rFonts w:ascii="Open Sans" w:hAnsi="Open Sans"/>
          <w:bCs/>
          <w:sz w:val="20"/>
          <w:szCs w:val="20"/>
        </w:rPr>
        <w:t xml:space="preserve"> finaliz</w:t>
      </w:r>
      <w:r w:rsidR="005E3614">
        <w:rPr>
          <w:rFonts w:ascii="Open Sans" w:hAnsi="Open Sans"/>
          <w:bCs/>
          <w:sz w:val="20"/>
          <w:szCs w:val="20"/>
        </w:rPr>
        <w:t>ed</w:t>
      </w:r>
      <w:r w:rsidR="00720508">
        <w:rPr>
          <w:rFonts w:ascii="Open Sans" w:hAnsi="Open Sans"/>
          <w:bCs/>
          <w:sz w:val="20"/>
          <w:szCs w:val="20"/>
        </w:rPr>
        <w:t xml:space="preserve"> a new Dogpatch logo and </w:t>
      </w:r>
      <w:r w:rsidR="005E3614">
        <w:rPr>
          <w:rFonts w:ascii="Open Sans" w:hAnsi="Open Sans"/>
          <w:bCs/>
          <w:sz w:val="20"/>
          <w:szCs w:val="20"/>
        </w:rPr>
        <w:t xml:space="preserve">are making </w:t>
      </w:r>
      <w:r w:rsidR="00720508">
        <w:rPr>
          <w:rFonts w:ascii="Open Sans" w:hAnsi="Open Sans"/>
          <w:bCs/>
          <w:sz w:val="20"/>
          <w:szCs w:val="20"/>
        </w:rPr>
        <w:t>plans for small signs with the logo and a QR code leading to a webpage with information on parks an</w:t>
      </w:r>
      <w:r w:rsidR="00B17810">
        <w:rPr>
          <w:rFonts w:ascii="Open Sans" w:hAnsi="Open Sans"/>
          <w:bCs/>
          <w:sz w:val="20"/>
          <w:szCs w:val="20"/>
        </w:rPr>
        <w:t>d</w:t>
      </w:r>
      <w:r w:rsidR="00720508">
        <w:rPr>
          <w:rFonts w:ascii="Open Sans" w:hAnsi="Open Sans"/>
          <w:bCs/>
          <w:sz w:val="20"/>
          <w:szCs w:val="20"/>
        </w:rPr>
        <w:t xml:space="preserve"> public spaces, food and drink locations, art, etc.</w:t>
      </w:r>
    </w:p>
    <w:p w14:paraId="2FDA624D" w14:textId="12478887" w:rsidR="00504F11" w:rsidRPr="007F1351" w:rsidRDefault="00504F11" w:rsidP="007F1351">
      <w:pPr>
        <w:spacing w:before="120"/>
        <w:rPr>
          <w:rFonts w:ascii="Open Sans" w:hAnsi="Open Sans"/>
          <w:b/>
          <w:sz w:val="20"/>
          <w:szCs w:val="20"/>
        </w:rPr>
      </w:pPr>
      <w:r w:rsidRPr="007F1351">
        <w:rPr>
          <w:rFonts w:ascii="Open Sans" w:hAnsi="Open Sans"/>
          <w:b/>
          <w:sz w:val="20"/>
          <w:szCs w:val="20"/>
        </w:rPr>
        <w:t>Monthly</w:t>
      </w:r>
    </w:p>
    <w:p w14:paraId="67F9E250" w14:textId="77777777" w:rsidR="00504F11" w:rsidRPr="004642F0" w:rsidRDefault="00504F11" w:rsidP="003E59DB">
      <w:pPr>
        <w:pStyle w:val="ListParagraph"/>
        <w:numPr>
          <w:ilvl w:val="0"/>
          <w:numId w:val="2"/>
        </w:numPr>
        <w:contextualSpacing w:val="0"/>
        <w:rPr>
          <w:rFonts w:ascii="Open Sans" w:hAnsi="Open Sans"/>
          <w:sz w:val="20"/>
          <w:szCs w:val="20"/>
        </w:rPr>
      </w:pPr>
      <w:r w:rsidRPr="004642F0">
        <w:rPr>
          <w:rFonts w:ascii="Open Sans" w:hAnsi="Open Sans"/>
          <w:sz w:val="20"/>
          <w:szCs w:val="20"/>
        </w:rPr>
        <w:t xml:space="preserve">Wrote </w:t>
      </w:r>
      <w:r>
        <w:rPr>
          <w:rFonts w:ascii="Open Sans" w:hAnsi="Open Sans"/>
          <w:sz w:val="20"/>
          <w:szCs w:val="20"/>
        </w:rPr>
        <w:t xml:space="preserve">text </w:t>
      </w:r>
      <w:r w:rsidRPr="004642F0">
        <w:rPr>
          <w:rFonts w:ascii="Open Sans" w:hAnsi="Open Sans"/>
          <w:sz w:val="20"/>
          <w:szCs w:val="20"/>
        </w:rPr>
        <w:t>and processed</w:t>
      </w:r>
      <w:r>
        <w:rPr>
          <w:rFonts w:ascii="Open Sans" w:hAnsi="Open Sans"/>
          <w:sz w:val="20"/>
          <w:szCs w:val="20"/>
        </w:rPr>
        <w:t xml:space="preserve"> </w:t>
      </w:r>
      <w:r w:rsidRPr="004642F0">
        <w:rPr>
          <w:rFonts w:ascii="Open Sans" w:hAnsi="Open Sans"/>
          <w:sz w:val="20"/>
          <w:szCs w:val="20"/>
        </w:rPr>
        <w:t xml:space="preserve">images for the monthly blast </w:t>
      </w:r>
    </w:p>
    <w:p w14:paraId="4C3A20DE" w14:textId="2EF56681" w:rsidR="00F70570" w:rsidRPr="000561DD" w:rsidRDefault="00504F11" w:rsidP="000561DD">
      <w:pPr>
        <w:pStyle w:val="ListParagraph"/>
        <w:numPr>
          <w:ilvl w:val="0"/>
          <w:numId w:val="2"/>
        </w:numPr>
        <w:spacing w:before="60" w:line="360" w:lineRule="auto"/>
        <w:contextualSpacing w:val="0"/>
        <w:rPr>
          <w:rFonts w:ascii="Open Sans" w:hAnsi="Open Sans"/>
          <w:sz w:val="20"/>
          <w:szCs w:val="20"/>
        </w:rPr>
      </w:pPr>
      <w:r w:rsidRPr="004642F0">
        <w:rPr>
          <w:rFonts w:ascii="Open Sans" w:hAnsi="Open Sans"/>
          <w:sz w:val="20"/>
          <w:szCs w:val="20"/>
        </w:rPr>
        <w:t>Sent monthly item to the Potrero View</w:t>
      </w:r>
    </w:p>
    <w:p w14:paraId="7CCAFB84" w14:textId="77777777" w:rsidR="009179CD" w:rsidRDefault="009179CD" w:rsidP="009179CD">
      <w:pPr>
        <w:spacing w:before="120" w:after="60"/>
        <w:ind w:left="360" w:hanging="360"/>
        <w:rPr>
          <w:rFonts w:ascii="Open Sans" w:hAnsi="Open Sans"/>
          <w:b/>
          <w:color w:val="000000" w:themeColor="text1"/>
          <w:sz w:val="20"/>
          <w:szCs w:val="20"/>
        </w:rPr>
      </w:pPr>
      <w:r>
        <w:rPr>
          <w:rFonts w:ascii="Open Sans" w:hAnsi="Open Sans"/>
          <w:b/>
          <w:color w:val="000000" w:themeColor="text1"/>
          <w:sz w:val="20"/>
          <w:szCs w:val="20"/>
        </w:rPr>
        <w:t>FINANCE</w:t>
      </w:r>
    </w:p>
    <w:p w14:paraId="03331EEC" w14:textId="77777777" w:rsidR="00B17810" w:rsidRPr="00B17810" w:rsidRDefault="00B17810" w:rsidP="00B17810">
      <w:pPr>
        <w:pStyle w:val="ListParagraph"/>
        <w:numPr>
          <w:ilvl w:val="0"/>
          <w:numId w:val="5"/>
        </w:numPr>
        <w:rPr>
          <w:rFonts w:ascii="Open Sans" w:hAnsi="Open Sans"/>
          <w:bCs/>
          <w:color w:val="000000" w:themeColor="text1"/>
          <w:sz w:val="20"/>
          <w:szCs w:val="20"/>
        </w:rPr>
      </w:pPr>
      <w:r>
        <w:rPr>
          <w:rFonts w:ascii="Open Sans" w:hAnsi="Open Sans"/>
          <w:bCs/>
          <w:color w:val="000000" w:themeColor="text1"/>
          <w:sz w:val="20"/>
          <w:szCs w:val="20"/>
        </w:rPr>
        <w:t>Continued transitioning to the</w:t>
      </w:r>
      <w:r w:rsidR="00D80EF1">
        <w:rPr>
          <w:rFonts w:ascii="Open Sans" w:hAnsi="Open Sans"/>
          <w:bCs/>
          <w:color w:val="000000" w:themeColor="text1"/>
          <w:sz w:val="20"/>
          <w:szCs w:val="20"/>
        </w:rPr>
        <w:t xml:space="preserve"> new bank accounts at Chase. Slowly moving from Umpqua due to non-consumer-friendly conditions.</w:t>
      </w:r>
      <w:r>
        <w:rPr>
          <w:rFonts w:ascii="Open Sans" w:hAnsi="Open Sans"/>
          <w:bCs/>
          <w:color w:val="000000" w:themeColor="text1"/>
          <w:sz w:val="20"/>
          <w:szCs w:val="20"/>
        </w:rPr>
        <w:t xml:space="preserve"> Umpqua was also sued recently from investors in a Ponzi scheme that was apparently aided by bank employees. We have reduced out holdings there below the $250k insured threshold.</w:t>
      </w:r>
    </w:p>
    <w:p w14:paraId="3F990CF5" w14:textId="77777777" w:rsidR="00B17810" w:rsidRPr="00B17810" w:rsidRDefault="00B17810" w:rsidP="00B17810">
      <w:pPr>
        <w:pStyle w:val="ListParagraph"/>
        <w:ind w:left="360"/>
        <w:rPr>
          <w:rFonts w:ascii="Open Sans" w:hAnsi="Open Sans"/>
          <w:bCs/>
          <w:color w:val="000000" w:themeColor="text1"/>
          <w:sz w:val="20"/>
          <w:szCs w:val="20"/>
        </w:rPr>
      </w:pPr>
    </w:p>
    <w:p w14:paraId="1FBA29DE" w14:textId="5B35F230" w:rsidR="007A698F" w:rsidRPr="00B17810" w:rsidRDefault="007A698F" w:rsidP="00B17810">
      <w:pPr>
        <w:rPr>
          <w:rFonts w:ascii="Open Sans" w:hAnsi="Open Sans"/>
          <w:bCs/>
          <w:color w:val="000000" w:themeColor="text1"/>
          <w:sz w:val="20"/>
          <w:szCs w:val="20"/>
        </w:rPr>
      </w:pPr>
      <w:r w:rsidRPr="00B17810">
        <w:rPr>
          <w:rFonts w:ascii="Open Sans" w:hAnsi="Open Sans"/>
          <w:b/>
          <w:color w:val="000000" w:themeColor="text1"/>
          <w:sz w:val="20"/>
          <w:szCs w:val="20"/>
        </w:rPr>
        <w:t>ADMIN</w:t>
      </w:r>
    </w:p>
    <w:p w14:paraId="52840891" w14:textId="7572F76B" w:rsidR="00B423B7" w:rsidRPr="00B423B7" w:rsidRDefault="00B423B7" w:rsidP="00D834E3">
      <w:pPr>
        <w:spacing w:before="120"/>
        <w:rPr>
          <w:rFonts w:ascii="Open Sans" w:hAnsi="Open Sans"/>
          <w:b/>
          <w:sz w:val="20"/>
          <w:szCs w:val="20"/>
        </w:rPr>
      </w:pPr>
      <w:r w:rsidRPr="00B423B7">
        <w:rPr>
          <w:rFonts w:ascii="Open Sans" w:hAnsi="Open Sans"/>
          <w:b/>
          <w:sz w:val="20"/>
          <w:szCs w:val="20"/>
        </w:rPr>
        <w:t>Executive Directors Search</w:t>
      </w:r>
    </w:p>
    <w:p w14:paraId="3D173219" w14:textId="2263B486" w:rsidR="000561DD" w:rsidRPr="000561DD" w:rsidRDefault="00B423B7" w:rsidP="000561DD">
      <w:pPr>
        <w:pStyle w:val="ListParagraph"/>
        <w:numPr>
          <w:ilvl w:val="0"/>
          <w:numId w:val="4"/>
        </w:numPr>
        <w:spacing w:before="60"/>
        <w:contextualSpacing w:val="0"/>
        <w:rPr>
          <w:rFonts w:ascii="Open Sans" w:hAnsi="Open Sans"/>
          <w:bCs/>
          <w:sz w:val="20"/>
          <w:szCs w:val="20"/>
        </w:rPr>
      </w:pPr>
      <w:r w:rsidRPr="00B423B7">
        <w:rPr>
          <w:rFonts w:ascii="Open Sans" w:hAnsi="Open Sans"/>
          <w:bCs/>
          <w:sz w:val="20"/>
          <w:szCs w:val="20"/>
        </w:rPr>
        <w:t xml:space="preserve">Working with the </w:t>
      </w:r>
      <w:r w:rsidR="00163890">
        <w:rPr>
          <w:rFonts w:ascii="Open Sans" w:hAnsi="Open Sans"/>
          <w:bCs/>
          <w:sz w:val="20"/>
          <w:szCs w:val="20"/>
        </w:rPr>
        <w:t>Executive S</w:t>
      </w:r>
      <w:r w:rsidRPr="00B423B7">
        <w:rPr>
          <w:rFonts w:ascii="Open Sans" w:hAnsi="Open Sans"/>
          <w:bCs/>
          <w:sz w:val="20"/>
          <w:szCs w:val="20"/>
        </w:rPr>
        <w:t>earch committee</w:t>
      </w:r>
      <w:r w:rsidR="00B17810">
        <w:rPr>
          <w:rFonts w:ascii="Open Sans" w:hAnsi="Open Sans"/>
          <w:bCs/>
          <w:sz w:val="20"/>
          <w:szCs w:val="20"/>
        </w:rPr>
        <w:t xml:space="preserve"> on </w:t>
      </w:r>
      <w:r w:rsidR="006E0F62">
        <w:rPr>
          <w:rFonts w:ascii="Open Sans" w:hAnsi="Open Sans"/>
          <w:bCs/>
          <w:sz w:val="20"/>
          <w:szCs w:val="20"/>
        </w:rPr>
        <w:t>the search and ED budget</w:t>
      </w:r>
    </w:p>
    <w:p w14:paraId="70BE2E21" w14:textId="6B2F1943" w:rsidR="006D0524" w:rsidRPr="000561DD" w:rsidRDefault="006D0524" w:rsidP="00B17810">
      <w:pPr>
        <w:pStyle w:val="ListParagraph"/>
        <w:spacing w:before="60"/>
        <w:ind w:left="360"/>
        <w:rPr>
          <w:rFonts w:ascii="Open Sans" w:hAnsi="Open Sans"/>
          <w:bCs/>
          <w:sz w:val="20"/>
          <w:szCs w:val="20"/>
        </w:rPr>
      </w:pPr>
    </w:p>
    <w:sectPr w:rsidR="006D0524" w:rsidRPr="000561DD" w:rsidSect="00B24440">
      <w:footerReference w:type="even" r:id="rId7"/>
      <w:footerReference w:type="default" r:id="rId8"/>
      <w:pgSz w:w="12240" w:h="15840"/>
      <w:pgMar w:top="864" w:right="806" w:bottom="72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525C" w14:textId="77777777" w:rsidR="00991298" w:rsidRDefault="00991298" w:rsidP="0053302F">
      <w:r>
        <w:separator/>
      </w:r>
    </w:p>
  </w:endnote>
  <w:endnote w:type="continuationSeparator" w:id="0">
    <w:p w14:paraId="5FF66BB3" w14:textId="77777777" w:rsidR="00991298" w:rsidRDefault="00991298" w:rsidP="0053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2CF5" w14:textId="77777777" w:rsidR="00ED461F" w:rsidRDefault="00ED461F" w:rsidP="00533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257B8" w14:textId="77777777" w:rsidR="00ED461F" w:rsidRDefault="00ED461F" w:rsidP="00533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EB96" w14:textId="77777777" w:rsidR="00ED461F" w:rsidRDefault="00ED461F" w:rsidP="00533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561">
      <w:rPr>
        <w:rStyle w:val="PageNumber"/>
        <w:noProof/>
      </w:rPr>
      <w:t>2</w:t>
    </w:r>
    <w:r>
      <w:rPr>
        <w:rStyle w:val="PageNumber"/>
      </w:rPr>
      <w:fldChar w:fldCharType="end"/>
    </w:r>
  </w:p>
  <w:p w14:paraId="681C00F7" w14:textId="77777777" w:rsidR="00ED461F" w:rsidRDefault="00ED461F" w:rsidP="00533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D834" w14:textId="77777777" w:rsidR="00991298" w:rsidRDefault="00991298" w:rsidP="0053302F">
      <w:r>
        <w:separator/>
      </w:r>
    </w:p>
  </w:footnote>
  <w:footnote w:type="continuationSeparator" w:id="0">
    <w:p w14:paraId="52541773" w14:textId="77777777" w:rsidR="00991298" w:rsidRDefault="00991298" w:rsidP="00533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678"/>
    <w:multiLevelType w:val="hybridMultilevel"/>
    <w:tmpl w:val="36DE549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CF246D"/>
    <w:multiLevelType w:val="hybridMultilevel"/>
    <w:tmpl w:val="35CC4E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00CA3"/>
    <w:multiLevelType w:val="hybridMultilevel"/>
    <w:tmpl w:val="19901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F2648"/>
    <w:multiLevelType w:val="hybridMultilevel"/>
    <w:tmpl w:val="9858E2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97DD2"/>
    <w:multiLevelType w:val="hybridMultilevel"/>
    <w:tmpl w:val="79B44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77605"/>
    <w:multiLevelType w:val="hybridMultilevel"/>
    <w:tmpl w:val="04EE8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53CBE"/>
    <w:multiLevelType w:val="hybridMultilevel"/>
    <w:tmpl w:val="DD0C8F4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A366A5"/>
    <w:multiLevelType w:val="hybridMultilevel"/>
    <w:tmpl w:val="1638B5E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AC7036"/>
    <w:multiLevelType w:val="hybridMultilevel"/>
    <w:tmpl w:val="C1A6A09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34D318A"/>
    <w:multiLevelType w:val="hybridMultilevel"/>
    <w:tmpl w:val="8E50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83215"/>
    <w:multiLevelType w:val="hybridMultilevel"/>
    <w:tmpl w:val="F8543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20A09"/>
    <w:multiLevelType w:val="hybridMultilevel"/>
    <w:tmpl w:val="463851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4965B3"/>
    <w:multiLevelType w:val="hybridMultilevel"/>
    <w:tmpl w:val="BC3AB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A2AAC"/>
    <w:multiLevelType w:val="hybridMultilevel"/>
    <w:tmpl w:val="58B0D2D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E0F5A66"/>
    <w:multiLevelType w:val="hybridMultilevel"/>
    <w:tmpl w:val="D5D86E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2255E4"/>
    <w:multiLevelType w:val="hybridMultilevel"/>
    <w:tmpl w:val="FF782C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06FBB"/>
    <w:multiLevelType w:val="hybridMultilevel"/>
    <w:tmpl w:val="634003D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4800F4"/>
    <w:multiLevelType w:val="hybridMultilevel"/>
    <w:tmpl w:val="90E40BB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5610095"/>
    <w:multiLevelType w:val="hybridMultilevel"/>
    <w:tmpl w:val="5428D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44A5D"/>
    <w:multiLevelType w:val="hybridMultilevel"/>
    <w:tmpl w:val="349E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413ED"/>
    <w:multiLevelType w:val="hybridMultilevel"/>
    <w:tmpl w:val="ADB20AB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17745F"/>
    <w:multiLevelType w:val="hybridMultilevel"/>
    <w:tmpl w:val="6C568D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6876A3"/>
    <w:multiLevelType w:val="hybridMultilevel"/>
    <w:tmpl w:val="5D5AD0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C5BD2"/>
    <w:multiLevelType w:val="hybridMultilevel"/>
    <w:tmpl w:val="6BC839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C415B2"/>
    <w:multiLevelType w:val="hybridMultilevel"/>
    <w:tmpl w:val="0AC46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5137F"/>
    <w:multiLevelType w:val="hybridMultilevel"/>
    <w:tmpl w:val="5E2C2E2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4731738"/>
    <w:multiLevelType w:val="hybridMultilevel"/>
    <w:tmpl w:val="494EA2C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2757B7"/>
    <w:multiLevelType w:val="hybridMultilevel"/>
    <w:tmpl w:val="8E54CDE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CE45F9"/>
    <w:multiLevelType w:val="hybridMultilevel"/>
    <w:tmpl w:val="DFE4ED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A13289"/>
    <w:multiLevelType w:val="hybridMultilevel"/>
    <w:tmpl w:val="7B061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532A"/>
    <w:multiLevelType w:val="hybridMultilevel"/>
    <w:tmpl w:val="66287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D0380"/>
    <w:multiLevelType w:val="hybridMultilevel"/>
    <w:tmpl w:val="F8B4C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62342"/>
    <w:multiLevelType w:val="hybridMultilevel"/>
    <w:tmpl w:val="34588BC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16655D"/>
    <w:multiLevelType w:val="hybridMultilevel"/>
    <w:tmpl w:val="FCDE9C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D65BD1"/>
    <w:multiLevelType w:val="hybridMultilevel"/>
    <w:tmpl w:val="61DCC5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7E2F5B"/>
    <w:multiLevelType w:val="hybridMultilevel"/>
    <w:tmpl w:val="CDC6AA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4501A1"/>
    <w:multiLevelType w:val="hybridMultilevel"/>
    <w:tmpl w:val="6D002FB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3"/>
  </w:num>
  <w:num w:numId="5">
    <w:abstractNumId w:val="0"/>
  </w:num>
  <w:num w:numId="6">
    <w:abstractNumId w:val="3"/>
  </w:num>
  <w:num w:numId="7">
    <w:abstractNumId w:val="26"/>
  </w:num>
  <w:num w:numId="8">
    <w:abstractNumId w:val="10"/>
  </w:num>
  <w:num w:numId="9">
    <w:abstractNumId w:val="36"/>
  </w:num>
  <w:num w:numId="10">
    <w:abstractNumId w:val="7"/>
  </w:num>
  <w:num w:numId="11">
    <w:abstractNumId w:val="16"/>
  </w:num>
  <w:num w:numId="12">
    <w:abstractNumId w:val="12"/>
  </w:num>
  <w:num w:numId="13">
    <w:abstractNumId w:val="1"/>
  </w:num>
  <w:num w:numId="14">
    <w:abstractNumId w:val="29"/>
  </w:num>
  <w:num w:numId="15">
    <w:abstractNumId w:val="13"/>
  </w:num>
  <w:num w:numId="16">
    <w:abstractNumId w:val="24"/>
  </w:num>
  <w:num w:numId="17">
    <w:abstractNumId w:val="33"/>
  </w:num>
  <w:num w:numId="18">
    <w:abstractNumId w:val="28"/>
  </w:num>
  <w:num w:numId="19">
    <w:abstractNumId w:val="20"/>
  </w:num>
  <w:num w:numId="20">
    <w:abstractNumId w:val="6"/>
  </w:num>
  <w:num w:numId="21">
    <w:abstractNumId w:val="27"/>
  </w:num>
  <w:num w:numId="22">
    <w:abstractNumId w:val="30"/>
  </w:num>
  <w:num w:numId="23">
    <w:abstractNumId w:val="14"/>
  </w:num>
  <w:num w:numId="24">
    <w:abstractNumId w:val="19"/>
  </w:num>
  <w:num w:numId="25">
    <w:abstractNumId w:val="9"/>
  </w:num>
  <w:num w:numId="26">
    <w:abstractNumId w:val="32"/>
  </w:num>
  <w:num w:numId="27">
    <w:abstractNumId w:val="18"/>
  </w:num>
  <w:num w:numId="28">
    <w:abstractNumId w:val="35"/>
  </w:num>
  <w:num w:numId="29">
    <w:abstractNumId w:val="34"/>
  </w:num>
  <w:num w:numId="30">
    <w:abstractNumId w:val="5"/>
  </w:num>
  <w:num w:numId="31">
    <w:abstractNumId w:val="22"/>
  </w:num>
  <w:num w:numId="32">
    <w:abstractNumId w:val="11"/>
  </w:num>
  <w:num w:numId="33">
    <w:abstractNumId w:val="15"/>
  </w:num>
  <w:num w:numId="34">
    <w:abstractNumId w:val="31"/>
  </w:num>
  <w:num w:numId="35">
    <w:abstractNumId w:val="2"/>
  </w:num>
  <w:num w:numId="36">
    <w:abstractNumId w:val="25"/>
  </w:num>
  <w:num w:numId="3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F2"/>
    <w:rsid w:val="00004362"/>
    <w:rsid w:val="00004812"/>
    <w:rsid w:val="0001289C"/>
    <w:rsid w:val="00015E50"/>
    <w:rsid w:val="00016CEF"/>
    <w:rsid w:val="000204DE"/>
    <w:rsid w:val="00025F5D"/>
    <w:rsid w:val="00026D13"/>
    <w:rsid w:val="00034195"/>
    <w:rsid w:val="00036205"/>
    <w:rsid w:val="00036C22"/>
    <w:rsid w:val="00036D19"/>
    <w:rsid w:val="00043FDC"/>
    <w:rsid w:val="0004791E"/>
    <w:rsid w:val="00055B03"/>
    <w:rsid w:val="000561DD"/>
    <w:rsid w:val="00057C7F"/>
    <w:rsid w:val="0006016A"/>
    <w:rsid w:val="0006100B"/>
    <w:rsid w:val="00061ED2"/>
    <w:rsid w:val="0006233F"/>
    <w:rsid w:val="0006540D"/>
    <w:rsid w:val="00065F75"/>
    <w:rsid w:val="00094E71"/>
    <w:rsid w:val="00097382"/>
    <w:rsid w:val="000A1E4B"/>
    <w:rsid w:val="000A2A90"/>
    <w:rsid w:val="000A4680"/>
    <w:rsid w:val="000B1519"/>
    <w:rsid w:val="000B20A1"/>
    <w:rsid w:val="000B617A"/>
    <w:rsid w:val="000B75D1"/>
    <w:rsid w:val="000C0B05"/>
    <w:rsid w:val="000C1CAC"/>
    <w:rsid w:val="000C2102"/>
    <w:rsid w:val="000C2456"/>
    <w:rsid w:val="000C3A40"/>
    <w:rsid w:val="000C69E2"/>
    <w:rsid w:val="000D058B"/>
    <w:rsid w:val="000D123A"/>
    <w:rsid w:val="000D5349"/>
    <w:rsid w:val="000E03FD"/>
    <w:rsid w:val="000E48B3"/>
    <w:rsid w:val="000F3DEF"/>
    <w:rsid w:val="001052C9"/>
    <w:rsid w:val="001058A3"/>
    <w:rsid w:val="001079C8"/>
    <w:rsid w:val="00113473"/>
    <w:rsid w:val="0011391E"/>
    <w:rsid w:val="00115183"/>
    <w:rsid w:val="00117133"/>
    <w:rsid w:val="00122431"/>
    <w:rsid w:val="001269D7"/>
    <w:rsid w:val="001270AB"/>
    <w:rsid w:val="001315E4"/>
    <w:rsid w:val="00132C21"/>
    <w:rsid w:val="00133A25"/>
    <w:rsid w:val="001377E5"/>
    <w:rsid w:val="00140723"/>
    <w:rsid w:val="0014088F"/>
    <w:rsid w:val="00142DD5"/>
    <w:rsid w:val="00146374"/>
    <w:rsid w:val="00146919"/>
    <w:rsid w:val="001472B9"/>
    <w:rsid w:val="001524E8"/>
    <w:rsid w:val="00160A98"/>
    <w:rsid w:val="00163890"/>
    <w:rsid w:val="00167EE9"/>
    <w:rsid w:val="0017142E"/>
    <w:rsid w:val="00171606"/>
    <w:rsid w:val="00171E3E"/>
    <w:rsid w:val="00171FDA"/>
    <w:rsid w:val="0017404B"/>
    <w:rsid w:val="0017481D"/>
    <w:rsid w:val="00175266"/>
    <w:rsid w:val="0017566D"/>
    <w:rsid w:val="00177EE2"/>
    <w:rsid w:val="00182678"/>
    <w:rsid w:val="001A29C6"/>
    <w:rsid w:val="001B041F"/>
    <w:rsid w:val="001B4002"/>
    <w:rsid w:val="001B4113"/>
    <w:rsid w:val="001B6CF6"/>
    <w:rsid w:val="001C31D3"/>
    <w:rsid w:val="001C597B"/>
    <w:rsid w:val="001C6330"/>
    <w:rsid w:val="001C6CF5"/>
    <w:rsid w:val="001C73D4"/>
    <w:rsid w:val="001D3C51"/>
    <w:rsid w:val="001D612B"/>
    <w:rsid w:val="001D69C4"/>
    <w:rsid w:val="001D6F2B"/>
    <w:rsid w:val="001D7957"/>
    <w:rsid w:val="001E4F19"/>
    <w:rsid w:val="001F07A0"/>
    <w:rsid w:val="001F288A"/>
    <w:rsid w:val="001F4778"/>
    <w:rsid w:val="001F4C32"/>
    <w:rsid w:val="0020099E"/>
    <w:rsid w:val="00206557"/>
    <w:rsid w:val="00207281"/>
    <w:rsid w:val="0021514B"/>
    <w:rsid w:val="002151ED"/>
    <w:rsid w:val="00222615"/>
    <w:rsid w:val="00230F5A"/>
    <w:rsid w:val="0023405F"/>
    <w:rsid w:val="002351FF"/>
    <w:rsid w:val="00235EEA"/>
    <w:rsid w:val="002376A8"/>
    <w:rsid w:val="00242851"/>
    <w:rsid w:val="00244A18"/>
    <w:rsid w:val="00247AAA"/>
    <w:rsid w:val="00251AAA"/>
    <w:rsid w:val="00251DB2"/>
    <w:rsid w:val="00254AA5"/>
    <w:rsid w:val="00263449"/>
    <w:rsid w:val="00264859"/>
    <w:rsid w:val="0026517F"/>
    <w:rsid w:val="00273371"/>
    <w:rsid w:val="0027692A"/>
    <w:rsid w:val="00276EF3"/>
    <w:rsid w:val="00290DAA"/>
    <w:rsid w:val="0029130C"/>
    <w:rsid w:val="002970A2"/>
    <w:rsid w:val="002A1076"/>
    <w:rsid w:val="002A3B74"/>
    <w:rsid w:val="002A6547"/>
    <w:rsid w:val="002B1BC8"/>
    <w:rsid w:val="002B2395"/>
    <w:rsid w:val="002B2EAC"/>
    <w:rsid w:val="002B5B4C"/>
    <w:rsid w:val="002C06FB"/>
    <w:rsid w:val="002C54B1"/>
    <w:rsid w:val="002D330F"/>
    <w:rsid w:val="002E6610"/>
    <w:rsid w:val="00306395"/>
    <w:rsid w:val="00306EF0"/>
    <w:rsid w:val="00310B96"/>
    <w:rsid w:val="00312C25"/>
    <w:rsid w:val="0031545D"/>
    <w:rsid w:val="00316562"/>
    <w:rsid w:val="00317E1B"/>
    <w:rsid w:val="00323A8C"/>
    <w:rsid w:val="00340E84"/>
    <w:rsid w:val="0035316F"/>
    <w:rsid w:val="00355AF1"/>
    <w:rsid w:val="00363386"/>
    <w:rsid w:val="00363BA6"/>
    <w:rsid w:val="003651A6"/>
    <w:rsid w:val="00365D9E"/>
    <w:rsid w:val="003707C3"/>
    <w:rsid w:val="003713BC"/>
    <w:rsid w:val="003729B5"/>
    <w:rsid w:val="00375938"/>
    <w:rsid w:val="00385C3E"/>
    <w:rsid w:val="00386302"/>
    <w:rsid w:val="00392292"/>
    <w:rsid w:val="003925B8"/>
    <w:rsid w:val="003B1025"/>
    <w:rsid w:val="003B3CAD"/>
    <w:rsid w:val="003B735C"/>
    <w:rsid w:val="003C2FDC"/>
    <w:rsid w:val="003C5F73"/>
    <w:rsid w:val="003D3FCE"/>
    <w:rsid w:val="003D4F9D"/>
    <w:rsid w:val="003E2399"/>
    <w:rsid w:val="003E48B8"/>
    <w:rsid w:val="003E59DB"/>
    <w:rsid w:val="003F0AE5"/>
    <w:rsid w:val="003F3C01"/>
    <w:rsid w:val="00401D7C"/>
    <w:rsid w:val="00402B4F"/>
    <w:rsid w:val="00404F2E"/>
    <w:rsid w:val="00405E57"/>
    <w:rsid w:val="00413DF8"/>
    <w:rsid w:val="00430630"/>
    <w:rsid w:val="00434B48"/>
    <w:rsid w:val="00434FFE"/>
    <w:rsid w:val="00447F91"/>
    <w:rsid w:val="00450AFA"/>
    <w:rsid w:val="004515B3"/>
    <w:rsid w:val="00454254"/>
    <w:rsid w:val="004545AB"/>
    <w:rsid w:val="00454CFC"/>
    <w:rsid w:val="004607BA"/>
    <w:rsid w:val="00462BBD"/>
    <w:rsid w:val="00463B4F"/>
    <w:rsid w:val="004642F0"/>
    <w:rsid w:val="0046599A"/>
    <w:rsid w:val="0047208E"/>
    <w:rsid w:val="004733C5"/>
    <w:rsid w:val="00475CE3"/>
    <w:rsid w:val="00477911"/>
    <w:rsid w:val="004803AC"/>
    <w:rsid w:val="00487BAB"/>
    <w:rsid w:val="004921EA"/>
    <w:rsid w:val="004A2860"/>
    <w:rsid w:val="004A52A3"/>
    <w:rsid w:val="004B17A6"/>
    <w:rsid w:val="004B17F6"/>
    <w:rsid w:val="004B2A9F"/>
    <w:rsid w:val="004B5627"/>
    <w:rsid w:val="004B6A27"/>
    <w:rsid w:val="004D2542"/>
    <w:rsid w:val="004D2630"/>
    <w:rsid w:val="004D43F1"/>
    <w:rsid w:val="004E33FE"/>
    <w:rsid w:val="004E3E23"/>
    <w:rsid w:val="004F2DAA"/>
    <w:rsid w:val="004F2EF1"/>
    <w:rsid w:val="004F34C2"/>
    <w:rsid w:val="00504F11"/>
    <w:rsid w:val="00511F06"/>
    <w:rsid w:val="005170EE"/>
    <w:rsid w:val="00524987"/>
    <w:rsid w:val="00524AF0"/>
    <w:rsid w:val="0053302F"/>
    <w:rsid w:val="00541D30"/>
    <w:rsid w:val="005435A6"/>
    <w:rsid w:val="00543BFE"/>
    <w:rsid w:val="00546A1F"/>
    <w:rsid w:val="005471DB"/>
    <w:rsid w:val="00557105"/>
    <w:rsid w:val="0056578D"/>
    <w:rsid w:val="00572826"/>
    <w:rsid w:val="0057613D"/>
    <w:rsid w:val="005917ED"/>
    <w:rsid w:val="00593A66"/>
    <w:rsid w:val="005968F8"/>
    <w:rsid w:val="005A16FA"/>
    <w:rsid w:val="005A63C8"/>
    <w:rsid w:val="005B0410"/>
    <w:rsid w:val="005B19D9"/>
    <w:rsid w:val="005B469B"/>
    <w:rsid w:val="005B498A"/>
    <w:rsid w:val="005C4FDD"/>
    <w:rsid w:val="005D1577"/>
    <w:rsid w:val="005D3FC3"/>
    <w:rsid w:val="005E3614"/>
    <w:rsid w:val="005F03C4"/>
    <w:rsid w:val="005F18C1"/>
    <w:rsid w:val="00603E53"/>
    <w:rsid w:val="00605C53"/>
    <w:rsid w:val="00606383"/>
    <w:rsid w:val="00607E9A"/>
    <w:rsid w:val="006119B4"/>
    <w:rsid w:val="00613ADD"/>
    <w:rsid w:val="00613DF7"/>
    <w:rsid w:val="006173A1"/>
    <w:rsid w:val="006255DC"/>
    <w:rsid w:val="006260AA"/>
    <w:rsid w:val="00626A49"/>
    <w:rsid w:val="0065105A"/>
    <w:rsid w:val="00662DB3"/>
    <w:rsid w:val="0066343B"/>
    <w:rsid w:val="00663E8C"/>
    <w:rsid w:val="00675269"/>
    <w:rsid w:val="0067593A"/>
    <w:rsid w:val="00684E5C"/>
    <w:rsid w:val="00686B49"/>
    <w:rsid w:val="006935C4"/>
    <w:rsid w:val="006A1543"/>
    <w:rsid w:val="006B0CEB"/>
    <w:rsid w:val="006B14A0"/>
    <w:rsid w:val="006C0185"/>
    <w:rsid w:val="006C2BB5"/>
    <w:rsid w:val="006C3040"/>
    <w:rsid w:val="006D0524"/>
    <w:rsid w:val="006D6895"/>
    <w:rsid w:val="006E0F62"/>
    <w:rsid w:val="006E349C"/>
    <w:rsid w:val="006E48B9"/>
    <w:rsid w:val="006E52FD"/>
    <w:rsid w:val="006E6BF5"/>
    <w:rsid w:val="006E736C"/>
    <w:rsid w:val="006F2827"/>
    <w:rsid w:val="006F2C3E"/>
    <w:rsid w:val="006F49B6"/>
    <w:rsid w:val="006F5A05"/>
    <w:rsid w:val="007000DB"/>
    <w:rsid w:val="0070381C"/>
    <w:rsid w:val="007042F8"/>
    <w:rsid w:val="00706CA6"/>
    <w:rsid w:val="00712F2F"/>
    <w:rsid w:val="00713143"/>
    <w:rsid w:val="00714B39"/>
    <w:rsid w:val="00715C61"/>
    <w:rsid w:val="00717921"/>
    <w:rsid w:val="0072043C"/>
    <w:rsid w:val="00720508"/>
    <w:rsid w:val="00721C41"/>
    <w:rsid w:val="007251B0"/>
    <w:rsid w:val="00731566"/>
    <w:rsid w:val="007350CE"/>
    <w:rsid w:val="0073535C"/>
    <w:rsid w:val="00736752"/>
    <w:rsid w:val="00744C51"/>
    <w:rsid w:val="007457A9"/>
    <w:rsid w:val="00745A1E"/>
    <w:rsid w:val="00751CB8"/>
    <w:rsid w:val="00762AB7"/>
    <w:rsid w:val="007640AE"/>
    <w:rsid w:val="007676C7"/>
    <w:rsid w:val="0076799D"/>
    <w:rsid w:val="0077147F"/>
    <w:rsid w:val="00781765"/>
    <w:rsid w:val="00782B9F"/>
    <w:rsid w:val="0078508C"/>
    <w:rsid w:val="00786577"/>
    <w:rsid w:val="00787335"/>
    <w:rsid w:val="00792CA5"/>
    <w:rsid w:val="00794A84"/>
    <w:rsid w:val="00797A50"/>
    <w:rsid w:val="007A0446"/>
    <w:rsid w:val="007A1F96"/>
    <w:rsid w:val="007A4EAB"/>
    <w:rsid w:val="007A698F"/>
    <w:rsid w:val="007A73E2"/>
    <w:rsid w:val="007B4DBC"/>
    <w:rsid w:val="007C081F"/>
    <w:rsid w:val="007E0A40"/>
    <w:rsid w:val="007E545F"/>
    <w:rsid w:val="007E6FB4"/>
    <w:rsid w:val="007F0363"/>
    <w:rsid w:val="007F1351"/>
    <w:rsid w:val="007F14E2"/>
    <w:rsid w:val="007F165B"/>
    <w:rsid w:val="007F5180"/>
    <w:rsid w:val="00800875"/>
    <w:rsid w:val="0080472E"/>
    <w:rsid w:val="00806353"/>
    <w:rsid w:val="008127D1"/>
    <w:rsid w:val="00823026"/>
    <w:rsid w:val="00824B1D"/>
    <w:rsid w:val="00837381"/>
    <w:rsid w:val="008378D8"/>
    <w:rsid w:val="00850277"/>
    <w:rsid w:val="0085174F"/>
    <w:rsid w:val="00854A4B"/>
    <w:rsid w:val="0086649C"/>
    <w:rsid w:val="00867723"/>
    <w:rsid w:val="00870A4E"/>
    <w:rsid w:val="00873C1B"/>
    <w:rsid w:val="00874AAD"/>
    <w:rsid w:val="00875C51"/>
    <w:rsid w:val="008848A0"/>
    <w:rsid w:val="00884FC8"/>
    <w:rsid w:val="00886979"/>
    <w:rsid w:val="008930E3"/>
    <w:rsid w:val="008976E4"/>
    <w:rsid w:val="008A03F7"/>
    <w:rsid w:val="008A1F8B"/>
    <w:rsid w:val="008A20D4"/>
    <w:rsid w:val="008A3681"/>
    <w:rsid w:val="008A61EF"/>
    <w:rsid w:val="008B58DD"/>
    <w:rsid w:val="008B7C41"/>
    <w:rsid w:val="008C0AAF"/>
    <w:rsid w:val="008C359A"/>
    <w:rsid w:val="008C383F"/>
    <w:rsid w:val="008C3D68"/>
    <w:rsid w:val="008C43AE"/>
    <w:rsid w:val="008D112B"/>
    <w:rsid w:val="008E433E"/>
    <w:rsid w:val="008E44B2"/>
    <w:rsid w:val="008F1EAE"/>
    <w:rsid w:val="008F7F8B"/>
    <w:rsid w:val="00901D14"/>
    <w:rsid w:val="009022F9"/>
    <w:rsid w:val="00906131"/>
    <w:rsid w:val="009133C9"/>
    <w:rsid w:val="00916730"/>
    <w:rsid w:val="009179CD"/>
    <w:rsid w:val="00921121"/>
    <w:rsid w:val="0092424B"/>
    <w:rsid w:val="009320B9"/>
    <w:rsid w:val="00934DDA"/>
    <w:rsid w:val="00940D0B"/>
    <w:rsid w:val="0094203D"/>
    <w:rsid w:val="00951BCC"/>
    <w:rsid w:val="0095621A"/>
    <w:rsid w:val="00960FBA"/>
    <w:rsid w:val="00962345"/>
    <w:rsid w:val="00975128"/>
    <w:rsid w:val="0097595E"/>
    <w:rsid w:val="00977EB0"/>
    <w:rsid w:val="00980427"/>
    <w:rsid w:val="00983955"/>
    <w:rsid w:val="00990704"/>
    <w:rsid w:val="00991298"/>
    <w:rsid w:val="0099288C"/>
    <w:rsid w:val="00992D13"/>
    <w:rsid w:val="00993702"/>
    <w:rsid w:val="00994CF8"/>
    <w:rsid w:val="00995613"/>
    <w:rsid w:val="009960B5"/>
    <w:rsid w:val="00997ACA"/>
    <w:rsid w:val="009A3168"/>
    <w:rsid w:val="009A6C31"/>
    <w:rsid w:val="009A7336"/>
    <w:rsid w:val="009A7A00"/>
    <w:rsid w:val="009B01A9"/>
    <w:rsid w:val="009B14BF"/>
    <w:rsid w:val="009B53A7"/>
    <w:rsid w:val="009B575C"/>
    <w:rsid w:val="009C0134"/>
    <w:rsid w:val="009C05ED"/>
    <w:rsid w:val="009C4B09"/>
    <w:rsid w:val="009C6701"/>
    <w:rsid w:val="009E07CA"/>
    <w:rsid w:val="009E0A86"/>
    <w:rsid w:val="009E799E"/>
    <w:rsid w:val="009F1B40"/>
    <w:rsid w:val="009F2021"/>
    <w:rsid w:val="009F2D41"/>
    <w:rsid w:val="009F4B14"/>
    <w:rsid w:val="009F50D6"/>
    <w:rsid w:val="009F566C"/>
    <w:rsid w:val="009F66D6"/>
    <w:rsid w:val="009F7F22"/>
    <w:rsid w:val="00A058A7"/>
    <w:rsid w:val="00A16AB3"/>
    <w:rsid w:val="00A21B3A"/>
    <w:rsid w:val="00A33C28"/>
    <w:rsid w:val="00A351FE"/>
    <w:rsid w:val="00A42505"/>
    <w:rsid w:val="00A479F2"/>
    <w:rsid w:val="00A522A2"/>
    <w:rsid w:val="00A550BC"/>
    <w:rsid w:val="00A61F45"/>
    <w:rsid w:val="00A7039F"/>
    <w:rsid w:val="00A804B4"/>
    <w:rsid w:val="00A80BFD"/>
    <w:rsid w:val="00A80FF2"/>
    <w:rsid w:val="00A8170F"/>
    <w:rsid w:val="00A81F96"/>
    <w:rsid w:val="00A83599"/>
    <w:rsid w:val="00A84B33"/>
    <w:rsid w:val="00A953B9"/>
    <w:rsid w:val="00AB053E"/>
    <w:rsid w:val="00AB40AA"/>
    <w:rsid w:val="00AB5B76"/>
    <w:rsid w:val="00AB5CBE"/>
    <w:rsid w:val="00AC33E3"/>
    <w:rsid w:val="00AC3751"/>
    <w:rsid w:val="00AD3CCF"/>
    <w:rsid w:val="00AD5CF8"/>
    <w:rsid w:val="00AD7169"/>
    <w:rsid w:val="00AE4F87"/>
    <w:rsid w:val="00AE50B7"/>
    <w:rsid w:val="00AF226F"/>
    <w:rsid w:val="00AF2F79"/>
    <w:rsid w:val="00B01DC8"/>
    <w:rsid w:val="00B02298"/>
    <w:rsid w:val="00B0381E"/>
    <w:rsid w:val="00B12FAA"/>
    <w:rsid w:val="00B17810"/>
    <w:rsid w:val="00B22C1D"/>
    <w:rsid w:val="00B24440"/>
    <w:rsid w:val="00B27E5C"/>
    <w:rsid w:val="00B344A3"/>
    <w:rsid w:val="00B36270"/>
    <w:rsid w:val="00B36950"/>
    <w:rsid w:val="00B376D1"/>
    <w:rsid w:val="00B423B7"/>
    <w:rsid w:val="00B431D7"/>
    <w:rsid w:val="00B46462"/>
    <w:rsid w:val="00B51C84"/>
    <w:rsid w:val="00B563A2"/>
    <w:rsid w:val="00B564D5"/>
    <w:rsid w:val="00B57764"/>
    <w:rsid w:val="00B60A23"/>
    <w:rsid w:val="00B64072"/>
    <w:rsid w:val="00B6652E"/>
    <w:rsid w:val="00B67B50"/>
    <w:rsid w:val="00B71A37"/>
    <w:rsid w:val="00B80F03"/>
    <w:rsid w:val="00B83E00"/>
    <w:rsid w:val="00B86AD5"/>
    <w:rsid w:val="00B87F38"/>
    <w:rsid w:val="00B95186"/>
    <w:rsid w:val="00B9727E"/>
    <w:rsid w:val="00B978D3"/>
    <w:rsid w:val="00BA2733"/>
    <w:rsid w:val="00BA2BCE"/>
    <w:rsid w:val="00BA3247"/>
    <w:rsid w:val="00BA62C4"/>
    <w:rsid w:val="00BA6C16"/>
    <w:rsid w:val="00BA6DCA"/>
    <w:rsid w:val="00BB148B"/>
    <w:rsid w:val="00BC10F1"/>
    <w:rsid w:val="00BC4503"/>
    <w:rsid w:val="00BD270E"/>
    <w:rsid w:val="00BD4368"/>
    <w:rsid w:val="00BE35AB"/>
    <w:rsid w:val="00BF512F"/>
    <w:rsid w:val="00BF5B55"/>
    <w:rsid w:val="00BF75C5"/>
    <w:rsid w:val="00C00BE5"/>
    <w:rsid w:val="00C01241"/>
    <w:rsid w:val="00C15044"/>
    <w:rsid w:val="00C21BBC"/>
    <w:rsid w:val="00C27D36"/>
    <w:rsid w:val="00C30CEC"/>
    <w:rsid w:val="00C34E61"/>
    <w:rsid w:val="00C40E9B"/>
    <w:rsid w:val="00C46DFE"/>
    <w:rsid w:val="00C50E67"/>
    <w:rsid w:val="00C51F05"/>
    <w:rsid w:val="00C56F54"/>
    <w:rsid w:val="00C57CD4"/>
    <w:rsid w:val="00C613A0"/>
    <w:rsid w:val="00C76A3F"/>
    <w:rsid w:val="00C822EC"/>
    <w:rsid w:val="00C866D9"/>
    <w:rsid w:val="00C87BFA"/>
    <w:rsid w:val="00CA06C7"/>
    <w:rsid w:val="00CB0279"/>
    <w:rsid w:val="00CB7991"/>
    <w:rsid w:val="00CB7B43"/>
    <w:rsid w:val="00CD6A8D"/>
    <w:rsid w:val="00CE2A30"/>
    <w:rsid w:val="00CE2CBB"/>
    <w:rsid w:val="00CF0FCF"/>
    <w:rsid w:val="00D0272C"/>
    <w:rsid w:val="00D03965"/>
    <w:rsid w:val="00D04F0F"/>
    <w:rsid w:val="00D06130"/>
    <w:rsid w:val="00D07E97"/>
    <w:rsid w:val="00D11548"/>
    <w:rsid w:val="00D12BAD"/>
    <w:rsid w:val="00D15BF4"/>
    <w:rsid w:val="00D15C86"/>
    <w:rsid w:val="00D17561"/>
    <w:rsid w:val="00D175CE"/>
    <w:rsid w:val="00D17A17"/>
    <w:rsid w:val="00D20CE0"/>
    <w:rsid w:val="00D25849"/>
    <w:rsid w:val="00D26F3A"/>
    <w:rsid w:val="00D32867"/>
    <w:rsid w:val="00D328E6"/>
    <w:rsid w:val="00D43379"/>
    <w:rsid w:val="00D600A0"/>
    <w:rsid w:val="00D6418B"/>
    <w:rsid w:val="00D669E5"/>
    <w:rsid w:val="00D66AF1"/>
    <w:rsid w:val="00D80EF1"/>
    <w:rsid w:val="00D834E3"/>
    <w:rsid w:val="00D83994"/>
    <w:rsid w:val="00D86126"/>
    <w:rsid w:val="00D924DA"/>
    <w:rsid w:val="00D95DF0"/>
    <w:rsid w:val="00DA4941"/>
    <w:rsid w:val="00DB11DE"/>
    <w:rsid w:val="00DB1E44"/>
    <w:rsid w:val="00DC01D0"/>
    <w:rsid w:val="00DC28AD"/>
    <w:rsid w:val="00DD1128"/>
    <w:rsid w:val="00DD43CD"/>
    <w:rsid w:val="00DD76FA"/>
    <w:rsid w:val="00DD7A38"/>
    <w:rsid w:val="00DE0B6A"/>
    <w:rsid w:val="00DE0DD6"/>
    <w:rsid w:val="00DE3F27"/>
    <w:rsid w:val="00DE5672"/>
    <w:rsid w:val="00DF79DE"/>
    <w:rsid w:val="00E00739"/>
    <w:rsid w:val="00E030A1"/>
    <w:rsid w:val="00E068BB"/>
    <w:rsid w:val="00E14973"/>
    <w:rsid w:val="00E20A90"/>
    <w:rsid w:val="00E2471E"/>
    <w:rsid w:val="00E24949"/>
    <w:rsid w:val="00E25757"/>
    <w:rsid w:val="00E276F9"/>
    <w:rsid w:val="00E27DCE"/>
    <w:rsid w:val="00E31921"/>
    <w:rsid w:val="00E326AA"/>
    <w:rsid w:val="00E33DBE"/>
    <w:rsid w:val="00E34777"/>
    <w:rsid w:val="00E34B77"/>
    <w:rsid w:val="00E35ED3"/>
    <w:rsid w:val="00E3713E"/>
    <w:rsid w:val="00E457ED"/>
    <w:rsid w:val="00E5116B"/>
    <w:rsid w:val="00E54031"/>
    <w:rsid w:val="00E6216E"/>
    <w:rsid w:val="00E64666"/>
    <w:rsid w:val="00E64A3B"/>
    <w:rsid w:val="00E70630"/>
    <w:rsid w:val="00E7502E"/>
    <w:rsid w:val="00E77692"/>
    <w:rsid w:val="00E8086A"/>
    <w:rsid w:val="00E81596"/>
    <w:rsid w:val="00E829EB"/>
    <w:rsid w:val="00E83A59"/>
    <w:rsid w:val="00E87F96"/>
    <w:rsid w:val="00E92171"/>
    <w:rsid w:val="00EA3162"/>
    <w:rsid w:val="00EA5BD9"/>
    <w:rsid w:val="00EB0F99"/>
    <w:rsid w:val="00EB56AC"/>
    <w:rsid w:val="00EB6318"/>
    <w:rsid w:val="00EB76CF"/>
    <w:rsid w:val="00EB7F47"/>
    <w:rsid w:val="00EC2B3F"/>
    <w:rsid w:val="00EC35C6"/>
    <w:rsid w:val="00EC63EA"/>
    <w:rsid w:val="00EC7FE0"/>
    <w:rsid w:val="00ED010F"/>
    <w:rsid w:val="00ED461F"/>
    <w:rsid w:val="00ED5514"/>
    <w:rsid w:val="00ED66A6"/>
    <w:rsid w:val="00EE2D47"/>
    <w:rsid w:val="00EE2DB1"/>
    <w:rsid w:val="00EF3DE6"/>
    <w:rsid w:val="00EF42F4"/>
    <w:rsid w:val="00EF7004"/>
    <w:rsid w:val="00F15BCE"/>
    <w:rsid w:val="00F1797E"/>
    <w:rsid w:val="00F225AD"/>
    <w:rsid w:val="00F3001B"/>
    <w:rsid w:val="00F309B7"/>
    <w:rsid w:val="00F314BB"/>
    <w:rsid w:val="00F33882"/>
    <w:rsid w:val="00F35056"/>
    <w:rsid w:val="00F42291"/>
    <w:rsid w:val="00F42C47"/>
    <w:rsid w:val="00F4646E"/>
    <w:rsid w:val="00F53349"/>
    <w:rsid w:val="00F56992"/>
    <w:rsid w:val="00F626B4"/>
    <w:rsid w:val="00F70570"/>
    <w:rsid w:val="00F7110E"/>
    <w:rsid w:val="00F715B6"/>
    <w:rsid w:val="00F724AF"/>
    <w:rsid w:val="00F73963"/>
    <w:rsid w:val="00F85756"/>
    <w:rsid w:val="00F932F9"/>
    <w:rsid w:val="00F94E17"/>
    <w:rsid w:val="00F95157"/>
    <w:rsid w:val="00FA0E83"/>
    <w:rsid w:val="00FA10C4"/>
    <w:rsid w:val="00FA2F1F"/>
    <w:rsid w:val="00FB18D2"/>
    <w:rsid w:val="00FB19E9"/>
    <w:rsid w:val="00FB47EB"/>
    <w:rsid w:val="00FB6ED1"/>
    <w:rsid w:val="00FC3CD6"/>
    <w:rsid w:val="00FD3B4A"/>
    <w:rsid w:val="00FD57D6"/>
    <w:rsid w:val="00FD7142"/>
    <w:rsid w:val="00FE1299"/>
    <w:rsid w:val="00FE2E4D"/>
    <w:rsid w:val="00FE4E8E"/>
    <w:rsid w:val="00FE5E3D"/>
    <w:rsid w:val="00FE603C"/>
    <w:rsid w:val="00FE6498"/>
    <w:rsid w:val="00FF0930"/>
    <w:rsid w:val="00FF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68544"/>
  <w14:defaultImageDpi w14:val="300"/>
  <w15:docId w15:val="{D11BF6AB-5D3A-5B43-B336-BCB1B7EA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F2"/>
    <w:pPr>
      <w:ind w:left="720"/>
      <w:contextualSpacing/>
    </w:pPr>
  </w:style>
  <w:style w:type="paragraph" w:styleId="Footer">
    <w:name w:val="footer"/>
    <w:basedOn w:val="Normal"/>
    <w:link w:val="FooterChar"/>
    <w:uiPriority w:val="99"/>
    <w:unhideWhenUsed/>
    <w:rsid w:val="0053302F"/>
    <w:pPr>
      <w:tabs>
        <w:tab w:val="center" w:pos="4320"/>
        <w:tab w:val="right" w:pos="8640"/>
      </w:tabs>
    </w:pPr>
  </w:style>
  <w:style w:type="character" w:customStyle="1" w:styleId="FooterChar">
    <w:name w:val="Footer Char"/>
    <w:basedOn w:val="DefaultParagraphFont"/>
    <w:link w:val="Footer"/>
    <w:uiPriority w:val="99"/>
    <w:rsid w:val="0053302F"/>
  </w:style>
  <w:style w:type="character" w:styleId="PageNumber">
    <w:name w:val="page number"/>
    <w:basedOn w:val="DefaultParagraphFont"/>
    <w:uiPriority w:val="99"/>
    <w:semiHidden/>
    <w:unhideWhenUsed/>
    <w:rsid w:val="0053302F"/>
  </w:style>
  <w:style w:type="paragraph" w:styleId="BalloonText">
    <w:name w:val="Balloon Text"/>
    <w:basedOn w:val="Normal"/>
    <w:link w:val="BalloonTextChar"/>
    <w:uiPriority w:val="99"/>
    <w:semiHidden/>
    <w:unhideWhenUsed/>
    <w:rsid w:val="009A7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36"/>
    <w:rPr>
      <w:rFonts w:ascii="Lucida Grande" w:hAnsi="Lucida Grande" w:cs="Lucida Grande"/>
      <w:sz w:val="18"/>
      <w:szCs w:val="18"/>
    </w:rPr>
  </w:style>
  <w:style w:type="character" w:styleId="Hyperlink">
    <w:name w:val="Hyperlink"/>
    <w:basedOn w:val="DefaultParagraphFont"/>
    <w:uiPriority w:val="99"/>
    <w:unhideWhenUsed/>
    <w:rsid w:val="00B02298"/>
    <w:rPr>
      <w:color w:val="0000FF"/>
      <w:u w:val="single"/>
    </w:rPr>
  </w:style>
  <w:style w:type="paragraph" w:styleId="NormalWeb">
    <w:name w:val="Normal (Web)"/>
    <w:basedOn w:val="Normal"/>
    <w:uiPriority w:val="99"/>
    <w:unhideWhenUsed/>
    <w:rsid w:val="0017526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31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540">
      <w:bodyDiv w:val="1"/>
      <w:marLeft w:val="0"/>
      <w:marRight w:val="0"/>
      <w:marTop w:val="0"/>
      <w:marBottom w:val="0"/>
      <w:divBdr>
        <w:top w:val="none" w:sz="0" w:space="0" w:color="auto"/>
        <w:left w:val="none" w:sz="0" w:space="0" w:color="auto"/>
        <w:bottom w:val="none" w:sz="0" w:space="0" w:color="auto"/>
        <w:right w:val="none" w:sz="0" w:space="0" w:color="auto"/>
      </w:divBdr>
    </w:div>
    <w:div w:id="92365894">
      <w:bodyDiv w:val="1"/>
      <w:marLeft w:val="0"/>
      <w:marRight w:val="0"/>
      <w:marTop w:val="0"/>
      <w:marBottom w:val="0"/>
      <w:divBdr>
        <w:top w:val="none" w:sz="0" w:space="0" w:color="auto"/>
        <w:left w:val="none" w:sz="0" w:space="0" w:color="auto"/>
        <w:bottom w:val="none" w:sz="0" w:space="0" w:color="auto"/>
        <w:right w:val="none" w:sz="0" w:space="0" w:color="auto"/>
      </w:divBdr>
    </w:div>
    <w:div w:id="126048093">
      <w:bodyDiv w:val="1"/>
      <w:marLeft w:val="0"/>
      <w:marRight w:val="0"/>
      <w:marTop w:val="0"/>
      <w:marBottom w:val="0"/>
      <w:divBdr>
        <w:top w:val="none" w:sz="0" w:space="0" w:color="auto"/>
        <w:left w:val="none" w:sz="0" w:space="0" w:color="auto"/>
        <w:bottom w:val="none" w:sz="0" w:space="0" w:color="auto"/>
        <w:right w:val="none" w:sz="0" w:space="0" w:color="auto"/>
      </w:divBdr>
    </w:div>
    <w:div w:id="387924314">
      <w:bodyDiv w:val="1"/>
      <w:marLeft w:val="0"/>
      <w:marRight w:val="0"/>
      <w:marTop w:val="0"/>
      <w:marBottom w:val="0"/>
      <w:divBdr>
        <w:top w:val="none" w:sz="0" w:space="0" w:color="auto"/>
        <w:left w:val="none" w:sz="0" w:space="0" w:color="auto"/>
        <w:bottom w:val="none" w:sz="0" w:space="0" w:color="auto"/>
        <w:right w:val="none" w:sz="0" w:space="0" w:color="auto"/>
      </w:divBdr>
    </w:div>
    <w:div w:id="696780160">
      <w:bodyDiv w:val="1"/>
      <w:marLeft w:val="0"/>
      <w:marRight w:val="0"/>
      <w:marTop w:val="0"/>
      <w:marBottom w:val="0"/>
      <w:divBdr>
        <w:top w:val="none" w:sz="0" w:space="0" w:color="auto"/>
        <w:left w:val="none" w:sz="0" w:space="0" w:color="auto"/>
        <w:bottom w:val="none" w:sz="0" w:space="0" w:color="auto"/>
        <w:right w:val="none" w:sz="0" w:space="0" w:color="auto"/>
      </w:divBdr>
      <w:divsChild>
        <w:div w:id="1781558961">
          <w:marLeft w:val="0"/>
          <w:marRight w:val="0"/>
          <w:marTop w:val="0"/>
          <w:marBottom w:val="0"/>
          <w:divBdr>
            <w:top w:val="none" w:sz="0" w:space="0" w:color="auto"/>
            <w:left w:val="none" w:sz="0" w:space="0" w:color="auto"/>
            <w:bottom w:val="none" w:sz="0" w:space="0" w:color="auto"/>
            <w:right w:val="none" w:sz="0" w:space="0" w:color="auto"/>
          </w:divBdr>
          <w:divsChild>
            <w:div w:id="1613902867">
              <w:marLeft w:val="0"/>
              <w:marRight w:val="0"/>
              <w:marTop w:val="0"/>
              <w:marBottom w:val="0"/>
              <w:divBdr>
                <w:top w:val="none" w:sz="0" w:space="0" w:color="auto"/>
                <w:left w:val="none" w:sz="0" w:space="0" w:color="auto"/>
                <w:bottom w:val="none" w:sz="0" w:space="0" w:color="auto"/>
                <w:right w:val="none" w:sz="0" w:space="0" w:color="auto"/>
              </w:divBdr>
              <w:divsChild>
                <w:div w:id="1468548487">
                  <w:marLeft w:val="0"/>
                  <w:marRight w:val="0"/>
                  <w:marTop w:val="0"/>
                  <w:marBottom w:val="0"/>
                  <w:divBdr>
                    <w:top w:val="none" w:sz="0" w:space="0" w:color="auto"/>
                    <w:left w:val="none" w:sz="0" w:space="0" w:color="auto"/>
                    <w:bottom w:val="none" w:sz="0" w:space="0" w:color="auto"/>
                    <w:right w:val="none" w:sz="0" w:space="0" w:color="auto"/>
                  </w:divBdr>
                </w:div>
              </w:divsChild>
            </w:div>
            <w:div w:id="741105722">
              <w:marLeft w:val="0"/>
              <w:marRight w:val="0"/>
              <w:marTop w:val="0"/>
              <w:marBottom w:val="0"/>
              <w:divBdr>
                <w:top w:val="none" w:sz="0" w:space="0" w:color="auto"/>
                <w:left w:val="none" w:sz="0" w:space="0" w:color="auto"/>
                <w:bottom w:val="none" w:sz="0" w:space="0" w:color="auto"/>
                <w:right w:val="none" w:sz="0" w:space="0" w:color="auto"/>
              </w:divBdr>
              <w:divsChild>
                <w:div w:id="1280844780">
                  <w:marLeft w:val="0"/>
                  <w:marRight w:val="0"/>
                  <w:marTop w:val="0"/>
                  <w:marBottom w:val="0"/>
                  <w:divBdr>
                    <w:top w:val="none" w:sz="0" w:space="0" w:color="auto"/>
                    <w:left w:val="none" w:sz="0" w:space="0" w:color="auto"/>
                    <w:bottom w:val="none" w:sz="0" w:space="0" w:color="auto"/>
                    <w:right w:val="none" w:sz="0" w:space="0" w:color="auto"/>
                  </w:divBdr>
                </w:div>
              </w:divsChild>
            </w:div>
            <w:div w:id="1140685920">
              <w:marLeft w:val="0"/>
              <w:marRight w:val="0"/>
              <w:marTop w:val="0"/>
              <w:marBottom w:val="0"/>
              <w:divBdr>
                <w:top w:val="none" w:sz="0" w:space="0" w:color="auto"/>
                <w:left w:val="none" w:sz="0" w:space="0" w:color="auto"/>
                <w:bottom w:val="none" w:sz="0" w:space="0" w:color="auto"/>
                <w:right w:val="none" w:sz="0" w:space="0" w:color="auto"/>
              </w:divBdr>
              <w:divsChild>
                <w:div w:id="785470508">
                  <w:marLeft w:val="0"/>
                  <w:marRight w:val="0"/>
                  <w:marTop w:val="0"/>
                  <w:marBottom w:val="0"/>
                  <w:divBdr>
                    <w:top w:val="none" w:sz="0" w:space="0" w:color="auto"/>
                    <w:left w:val="none" w:sz="0" w:space="0" w:color="auto"/>
                    <w:bottom w:val="none" w:sz="0" w:space="0" w:color="auto"/>
                    <w:right w:val="none" w:sz="0" w:space="0" w:color="auto"/>
                  </w:divBdr>
                </w:div>
              </w:divsChild>
            </w:div>
            <w:div w:id="2084251423">
              <w:marLeft w:val="0"/>
              <w:marRight w:val="0"/>
              <w:marTop w:val="0"/>
              <w:marBottom w:val="0"/>
              <w:divBdr>
                <w:top w:val="none" w:sz="0" w:space="0" w:color="auto"/>
                <w:left w:val="none" w:sz="0" w:space="0" w:color="auto"/>
                <w:bottom w:val="none" w:sz="0" w:space="0" w:color="auto"/>
                <w:right w:val="none" w:sz="0" w:space="0" w:color="auto"/>
              </w:divBdr>
              <w:divsChild>
                <w:div w:id="410466204">
                  <w:marLeft w:val="0"/>
                  <w:marRight w:val="0"/>
                  <w:marTop w:val="0"/>
                  <w:marBottom w:val="0"/>
                  <w:divBdr>
                    <w:top w:val="none" w:sz="0" w:space="0" w:color="auto"/>
                    <w:left w:val="none" w:sz="0" w:space="0" w:color="auto"/>
                    <w:bottom w:val="none" w:sz="0" w:space="0" w:color="auto"/>
                    <w:right w:val="none" w:sz="0" w:space="0" w:color="auto"/>
                  </w:divBdr>
                </w:div>
              </w:divsChild>
            </w:div>
            <w:div w:id="466049948">
              <w:marLeft w:val="0"/>
              <w:marRight w:val="0"/>
              <w:marTop w:val="0"/>
              <w:marBottom w:val="0"/>
              <w:divBdr>
                <w:top w:val="none" w:sz="0" w:space="0" w:color="auto"/>
                <w:left w:val="none" w:sz="0" w:space="0" w:color="auto"/>
                <w:bottom w:val="none" w:sz="0" w:space="0" w:color="auto"/>
                <w:right w:val="none" w:sz="0" w:space="0" w:color="auto"/>
              </w:divBdr>
              <w:divsChild>
                <w:div w:id="1965194489">
                  <w:marLeft w:val="0"/>
                  <w:marRight w:val="0"/>
                  <w:marTop w:val="0"/>
                  <w:marBottom w:val="0"/>
                  <w:divBdr>
                    <w:top w:val="none" w:sz="0" w:space="0" w:color="auto"/>
                    <w:left w:val="none" w:sz="0" w:space="0" w:color="auto"/>
                    <w:bottom w:val="none" w:sz="0" w:space="0" w:color="auto"/>
                    <w:right w:val="none" w:sz="0" w:space="0" w:color="auto"/>
                  </w:divBdr>
                </w:div>
              </w:divsChild>
            </w:div>
            <w:div w:id="1220826837">
              <w:marLeft w:val="0"/>
              <w:marRight w:val="0"/>
              <w:marTop w:val="0"/>
              <w:marBottom w:val="0"/>
              <w:divBdr>
                <w:top w:val="none" w:sz="0" w:space="0" w:color="auto"/>
                <w:left w:val="none" w:sz="0" w:space="0" w:color="auto"/>
                <w:bottom w:val="none" w:sz="0" w:space="0" w:color="auto"/>
                <w:right w:val="none" w:sz="0" w:space="0" w:color="auto"/>
              </w:divBdr>
              <w:divsChild>
                <w:div w:id="76876392">
                  <w:marLeft w:val="0"/>
                  <w:marRight w:val="0"/>
                  <w:marTop w:val="0"/>
                  <w:marBottom w:val="0"/>
                  <w:divBdr>
                    <w:top w:val="none" w:sz="0" w:space="0" w:color="auto"/>
                    <w:left w:val="none" w:sz="0" w:space="0" w:color="auto"/>
                    <w:bottom w:val="none" w:sz="0" w:space="0" w:color="auto"/>
                    <w:right w:val="none" w:sz="0" w:space="0" w:color="auto"/>
                  </w:divBdr>
                </w:div>
              </w:divsChild>
            </w:div>
            <w:div w:id="974487134">
              <w:marLeft w:val="0"/>
              <w:marRight w:val="0"/>
              <w:marTop w:val="0"/>
              <w:marBottom w:val="0"/>
              <w:divBdr>
                <w:top w:val="none" w:sz="0" w:space="0" w:color="auto"/>
                <w:left w:val="none" w:sz="0" w:space="0" w:color="auto"/>
                <w:bottom w:val="none" w:sz="0" w:space="0" w:color="auto"/>
                <w:right w:val="none" w:sz="0" w:space="0" w:color="auto"/>
              </w:divBdr>
              <w:divsChild>
                <w:div w:id="1477648141">
                  <w:marLeft w:val="0"/>
                  <w:marRight w:val="0"/>
                  <w:marTop w:val="0"/>
                  <w:marBottom w:val="0"/>
                  <w:divBdr>
                    <w:top w:val="none" w:sz="0" w:space="0" w:color="auto"/>
                    <w:left w:val="none" w:sz="0" w:space="0" w:color="auto"/>
                    <w:bottom w:val="none" w:sz="0" w:space="0" w:color="auto"/>
                    <w:right w:val="none" w:sz="0" w:space="0" w:color="auto"/>
                  </w:divBdr>
                </w:div>
              </w:divsChild>
            </w:div>
            <w:div w:id="742873684">
              <w:marLeft w:val="0"/>
              <w:marRight w:val="0"/>
              <w:marTop w:val="0"/>
              <w:marBottom w:val="0"/>
              <w:divBdr>
                <w:top w:val="none" w:sz="0" w:space="0" w:color="auto"/>
                <w:left w:val="none" w:sz="0" w:space="0" w:color="auto"/>
                <w:bottom w:val="none" w:sz="0" w:space="0" w:color="auto"/>
                <w:right w:val="none" w:sz="0" w:space="0" w:color="auto"/>
              </w:divBdr>
              <w:divsChild>
                <w:div w:id="385879809">
                  <w:marLeft w:val="0"/>
                  <w:marRight w:val="0"/>
                  <w:marTop w:val="0"/>
                  <w:marBottom w:val="0"/>
                  <w:divBdr>
                    <w:top w:val="none" w:sz="0" w:space="0" w:color="auto"/>
                    <w:left w:val="none" w:sz="0" w:space="0" w:color="auto"/>
                    <w:bottom w:val="none" w:sz="0" w:space="0" w:color="auto"/>
                    <w:right w:val="none" w:sz="0" w:space="0" w:color="auto"/>
                  </w:divBdr>
                </w:div>
              </w:divsChild>
            </w:div>
            <w:div w:id="1298071820">
              <w:marLeft w:val="0"/>
              <w:marRight w:val="0"/>
              <w:marTop w:val="0"/>
              <w:marBottom w:val="0"/>
              <w:divBdr>
                <w:top w:val="none" w:sz="0" w:space="0" w:color="auto"/>
                <w:left w:val="none" w:sz="0" w:space="0" w:color="auto"/>
                <w:bottom w:val="none" w:sz="0" w:space="0" w:color="auto"/>
                <w:right w:val="none" w:sz="0" w:space="0" w:color="auto"/>
              </w:divBdr>
              <w:divsChild>
                <w:div w:id="2036924488">
                  <w:marLeft w:val="0"/>
                  <w:marRight w:val="0"/>
                  <w:marTop w:val="0"/>
                  <w:marBottom w:val="0"/>
                  <w:divBdr>
                    <w:top w:val="none" w:sz="0" w:space="0" w:color="auto"/>
                    <w:left w:val="none" w:sz="0" w:space="0" w:color="auto"/>
                    <w:bottom w:val="none" w:sz="0" w:space="0" w:color="auto"/>
                    <w:right w:val="none" w:sz="0" w:space="0" w:color="auto"/>
                  </w:divBdr>
                </w:div>
              </w:divsChild>
            </w:div>
            <w:div w:id="2083675809">
              <w:marLeft w:val="0"/>
              <w:marRight w:val="0"/>
              <w:marTop w:val="0"/>
              <w:marBottom w:val="0"/>
              <w:divBdr>
                <w:top w:val="none" w:sz="0" w:space="0" w:color="auto"/>
                <w:left w:val="none" w:sz="0" w:space="0" w:color="auto"/>
                <w:bottom w:val="none" w:sz="0" w:space="0" w:color="auto"/>
                <w:right w:val="none" w:sz="0" w:space="0" w:color="auto"/>
              </w:divBdr>
              <w:divsChild>
                <w:div w:id="1118717860">
                  <w:marLeft w:val="0"/>
                  <w:marRight w:val="0"/>
                  <w:marTop w:val="0"/>
                  <w:marBottom w:val="0"/>
                  <w:divBdr>
                    <w:top w:val="none" w:sz="0" w:space="0" w:color="auto"/>
                    <w:left w:val="none" w:sz="0" w:space="0" w:color="auto"/>
                    <w:bottom w:val="none" w:sz="0" w:space="0" w:color="auto"/>
                    <w:right w:val="none" w:sz="0" w:space="0" w:color="auto"/>
                  </w:divBdr>
                </w:div>
              </w:divsChild>
            </w:div>
            <w:div w:id="1371613831">
              <w:marLeft w:val="0"/>
              <w:marRight w:val="0"/>
              <w:marTop w:val="0"/>
              <w:marBottom w:val="0"/>
              <w:divBdr>
                <w:top w:val="none" w:sz="0" w:space="0" w:color="auto"/>
                <w:left w:val="none" w:sz="0" w:space="0" w:color="auto"/>
                <w:bottom w:val="none" w:sz="0" w:space="0" w:color="auto"/>
                <w:right w:val="none" w:sz="0" w:space="0" w:color="auto"/>
              </w:divBdr>
              <w:divsChild>
                <w:div w:id="1588686871">
                  <w:marLeft w:val="0"/>
                  <w:marRight w:val="0"/>
                  <w:marTop w:val="0"/>
                  <w:marBottom w:val="0"/>
                  <w:divBdr>
                    <w:top w:val="none" w:sz="0" w:space="0" w:color="auto"/>
                    <w:left w:val="none" w:sz="0" w:space="0" w:color="auto"/>
                    <w:bottom w:val="none" w:sz="0" w:space="0" w:color="auto"/>
                    <w:right w:val="none" w:sz="0" w:space="0" w:color="auto"/>
                  </w:divBdr>
                </w:div>
              </w:divsChild>
            </w:div>
            <w:div w:id="431978354">
              <w:marLeft w:val="0"/>
              <w:marRight w:val="0"/>
              <w:marTop w:val="0"/>
              <w:marBottom w:val="0"/>
              <w:divBdr>
                <w:top w:val="none" w:sz="0" w:space="0" w:color="auto"/>
                <w:left w:val="none" w:sz="0" w:space="0" w:color="auto"/>
                <w:bottom w:val="none" w:sz="0" w:space="0" w:color="auto"/>
                <w:right w:val="none" w:sz="0" w:space="0" w:color="auto"/>
              </w:divBdr>
              <w:divsChild>
                <w:div w:id="216161397">
                  <w:marLeft w:val="0"/>
                  <w:marRight w:val="0"/>
                  <w:marTop w:val="0"/>
                  <w:marBottom w:val="0"/>
                  <w:divBdr>
                    <w:top w:val="none" w:sz="0" w:space="0" w:color="auto"/>
                    <w:left w:val="none" w:sz="0" w:space="0" w:color="auto"/>
                    <w:bottom w:val="none" w:sz="0" w:space="0" w:color="auto"/>
                    <w:right w:val="none" w:sz="0" w:space="0" w:color="auto"/>
                  </w:divBdr>
                </w:div>
              </w:divsChild>
            </w:div>
            <w:div w:id="1416514077">
              <w:marLeft w:val="0"/>
              <w:marRight w:val="0"/>
              <w:marTop w:val="0"/>
              <w:marBottom w:val="0"/>
              <w:divBdr>
                <w:top w:val="none" w:sz="0" w:space="0" w:color="auto"/>
                <w:left w:val="none" w:sz="0" w:space="0" w:color="auto"/>
                <w:bottom w:val="none" w:sz="0" w:space="0" w:color="auto"/>
                <w:right w:val="none" w:sz="0" w:space="0" w:color="auto"/>
              </w:divBdr>
              <w:divsChild>
                <w:div w:id="180632409">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1219898196">
                  <w:marLeft w:val="0"/>
                  <w:marRight w:val="0"/>
                  <w:marTop w:val="0"/>
                  <w:marBottom w:val="0"/>
                  <w:divBdr>
                    <w:top w:val="none" w:sz="0" w:space="0" w:color="auto"/>
                    <w:left w:val="none" w:sz="0" w:space="0" w:color="auto"/>
                    <w:bottom w:val="none" w:sz="0" w:space="0" w:color="auto"/>
                    <w:right w:val="none" w:sz="0" w:space="0" w:color="auto"/>
                  </w:divBdr>
                </w:div>
              </w:divsChild>
            </w:div>
            <w:div w:id="392044531">
              <w:marLeft w:val="0"/>
              <w:marRight w:val="0"/>
              <w:marTop w:val="0"/>
              <w:marBottom w:val="0"/>
              <w:divBdr>
                <w:top w:val="none" w:sz="0" w:space="0" w:color="auto"/>
                <w:left w:val="none" w:sz="0" w:space="0" w:color="auto"/>
                <w:bottom w:val="none" w:sz="0" w:space="0" w:color="auto"/>
                <w:right w:val="none" w:sz="0" w:space="0" w:color="auto"/>
              </w:divBdr>
              <w:divsChild>
                <w:div w:id="711660536">
                  <w:marLeft w:val="0"/>
                  <w:marRight w:val="0"/>
                  <w:marTop w:val="0"/>
                  <w:marBottom w:val="0"/>
                  <w:divBdr>
                    <w:top w:val="none" w:sz="0" w:space="0" w:color="auto"/>
                    <w:left w:val="none" w:sz="0" w:space="0" w:color="auto"/>
                    <w:bottom w:val="none" w:sz="0" w:space="0" w:color="auto"/>
                    <w:right w:val="none" w:sz="0" w:space="0" w:color="auto"/>
                  </w:divBdr>
                </w:div>
              </w:divsChild>
            </w:div>
            <w:div w:id="163012606">
              <w:marLeft w:val="0"/>
              <w:marRight w:val="0"/>
              <w:marTop w:val="0"/>
              <w:marBottom w:val="0"/>
              <w:divBdr>
                <w:top w:val="none" w:sz="0" w:space="0" w:color="auto"/>
                <w:left w:val="none" w:sz="0" w:space="0" w:color="auto"/>
                <w:bottom w:val="none" w:sz="0" w:space="0" w:color="auto"/>
                <w:right w:val="none" w:sz="0" w:space="0" w:color="auto"/>
              </w:divBdr>
              <w:divsChild>
                <w:div w:id="1160924069">
                  <w:marLeft w:val="0"/>
                  <w:marRight w:val="0"/>
                  <w:marTop w:val="0"/>
                  <w:marBottom w:val="0"/>
                  <w:divBdr>
                    <w:top w:val="none" w:sz="0" w:space="0" w:color="auto"/>
                    <w:left w:val="none" w:sz="0" w:space="0" w:color="auto"/>
                    <w:bottom w:val="none" w:sz="0" w:space="0" w:color="auto"/>
                    <w:right w:val="none" w:sz="0" w:space="0" w:color="auto"/>
                  </w:divBdr>
                </w:div>
              </w:divsChild>
            </w:div>
            <w:div w:id="500121714">
              <w:marLeft w:val="0"/>
              <w:marRight w:val="0"/>
              <w:marTop w:val="0"/>
              <w:marBottom w:val="0"/>
              <w:divBdr>
                <w:top w:val="none" w:sz="0" w:space="0" w:color="auto"/>
                <w:left w:val="none" w:sz="0" w:space="0" w:color="auto"/>
                <w:bottom w:val="none" w:sz="0" w:space="0" w:color="auto"/>
                <w:right w:val="none" w:sz="0" w:space="0" w:color="auto"/>
              </w:divBdr>
              <w:divsChild>
                <w:div w:id="748815725">
                  <w:marLeft w:val="0"/>
                  <w:marRight w:val="0"/>
                  <w:marTop w:val="0"/>
                  <w:marBottom w:val="0"/>
                  <w:divBdr>
                    <w:top w:val="none" w:sz="0" w:space="0" w:color="auto"/>
                    <w:left w:val="none" w:sz="0" w:space="0" w:color="auto"/>
                    <w:bottom w:val="none" w:sz="0" w:space="0" w:color="auto"/>
                    <w:right w:val="none" w:sz="0" w:space="0" w:color="auto"/>
                  </w:divBdr>
                </w:div>
              </w:divsChild>
            </w:div>
            <w:div w:id="2052921799">
              <w:marLeft w:val="0"/>
              <w:marRight w:val="0"/>
              <w:marTop w:val="0"/>
              <w:marBottom w:val="0"/>
              <w:divBdr>
                <w:top w:val="none" w:sz="0" w:space="0" w:color="auto"/>
                <w:left w:val="none" w:sz="0" w:space="0" w:color="auto"/>
                <w:bottom w:val="none" w:sz="0" w:space="0" w:color="auto"/>
                <w:right w:val="none" w:sz="0" w:space="0" w:color="auto"/>
              </w:divBdr>
              <w:divsChild>
                <w:div w:id="2016372379">
                  <w:marLeft w:val="0"/>
                  <w:marRight w:val="0"/>
                  <w:marTop w:val="0"/>
                  <w:marBottom w:val="0"/>
                  <w:divBdr>
                    <w:top w:val="none" w:sz="0" w:space="0" w:color="auto"/>
                    <w:left w:val="none" w:sz="0" w:space="0" w:color="auto"/>
                    <w:bottom w:val="none" w:sz="0" w:space="0" w:color="auto"/>
                    <w:right w:val="none" w:sz="0" w:space="0" w:color="auto"/>
                  </w:divBdr>
                </w:div>
              </w:divsChild>
            </w:div>
            <w:div w:id="1096056152">
              <w:marLeft w:val="0"/>
              <w:marRight w:val="0"/>
              <w:marTop w:val="0"/>
              <w:marBottom w:val="0"/>
              <w:divBdr>
                <w:top w:val="none" w:sz="0" w:space="0" w:color="auto"/>
                <w:left w:val="none" w:sz="0" w:space="0" w:color="auto"/>
                <w:bottom w:val="none" w:sz="0" w:space="0" w:color="auto"/>
                <w:right w:val="none" w:sz="0" w:space="0" w:color="auto"/>
              </w:divBdr>
              <w:divsChild>
                <w:div w:id="1855142404">
                  <w:marLeft w:val="0"/>
                  <w:marRight w:val="0"/>
                  <w:marTop w:val="0"/>
                  <w:marBottom w:val="0"/>
                  <w:divBdr>
                    <w:top w:val="none" w:sz="0" w:space="0" w:color="auto"/>
                    <w:left w:val="none" w:sz="0" w:space="0" w:color="auto"/>
                    <w:bottom w:val="none" w:sz="0" w:space="0" w:color="auto"/>
                    <w:right w:val="none" w:sz="0" w:space="0" w:color="auto"/>
                  </w:divBdr>
                </w:div>
              </w:divsChild>
            </w:div>
            <w:div w:id="368920901">
              <w:marLeft w:val="0"/>
              <w:marRight w:val="0"/>
              <w:marTop w:val="0"/>
              <w:marBottom w:val="0"/>
              <w:divBdr>
                <w:top w:val="none" w:sz="0" w:space="0" w:color="auto"/>
                <w:left w:val="none" w:sz="0" w:space="0" w:color="auto"/>
                <w:bottom w:val="none" w:sz="0" w:space="0" w:color="auto"/>
                <w:right w:val="none" w:sz="0" w:space="0" w:color="auto"/>
              </w:divBdr>
              <w:divsChild>
                <w:div w:id="1163661040">
                  <w:marLeft w:val="0"/>
                  <w:marRight w:val="0"/>
                  <w:marTop w:val="0"/>
                  <w:marBottom w:val="0"/>
                  <w:divBdr>
                    <w:top w:val="none" w:sz="0" w:space="0" w:color="auto"/>
                    <w:left w:val="none" w:sz="0" w:space="0" w:color="auto"/>
                    <w:bottom w:val="none" w:sz="0" w:space="0" w:color="auto"/>
                    <w:right w:val="none" w:sz="0" w:space="0" w:color="auto"/>
                  </w:divBdr>
                </w:div>
              </w:divsChild>
            </w:div>
            <w:div w:id="537593515">
              <w:marLeft w:val="0"/>
              <w:marRight w:val="0"/>
              <w:marTop w:val="0"/>
              <w:marBottom w:val="0"/>
              <w:divBdr>
                <w:top w:val="none" w:sz="0" w:space="0" w:color="auto"/>
                <w:left w:val="none" w:sz="0" w:space="0" w:color="auto"/>
                <w:bottom w:val="none" w:sz="0" w:space="0" w:color="auto"/>
                <w:right w:val="none" w:sz="0" w:space="0" w:color="auto"/>
              </w:divBdr>
              <w:divsChild>
                <w:div w:id="1837115032">
                  <w:marLeft w:val="0"/>
                  <w:marRight w:val="0"/>
                  <w:marTop w:val="0"/>
                  <w:marBottom w:val="0"/>
                  <w:divBdr>
                    <w:top w:val="none" w:sz="0" w:space="0" w:color="auto"/>
                    <w:left w:val="none" w:sz="0" w:space="0" w:color="auto"/>
                    <w:bottom w:val="none" w:sz="0" w:space="0" w:color="auto"/>
                    <w:right w:val="none" w:sz="0" w:space="0" w:color="auto"/>
                  </w:divBdr>
                </w:div>
              </w:divsChild>
            </w:div>
            <w:div w:id="1785340275">
              <w:marLeft w:val="0"/>
              <w:marRight w:val="0"/>
              <w:marTop w:val="0"/>
              <w:marBottom w:val="0"/>
              <w:divBdr>
                <w:top w:val="none" w:sz="0" w:space="0" w:color="auto"/>
                <w:left w:val="none" w:sz="0" w:space="0" w:color="auto"/>
                <w:bottom w:val="none" w:sz="0" w:space="0" w:color="auto"/>
                <w:right w:val="none" w:sz="0" w:space="0" w:color="auto"/>
              </w:divBdr>
              <w:divsChild>
                <w:div w:id="1735352860">
                  <w:marLeft w:val="0"/>
                  <w:marRight w:val="0"/>
                  <w:marTop w:val="0"/>
                  <w:marBottom w:val="0"/>
                  <w:divBdr>
                    <w:top w:val="none" w:sz="0" w:space="0" w:color="auto"/>
                    <w:left w:val="none" w:sz="0" w:space="0" w:color="auto"/>
                    <w:bottom w:val="none" w:sz="0" w:space="0" w:color="auto"/>
                    <w:right w:val="none" w:sz="0" w:space="0" w:color="auto"/>
                  </w:divBdr>
                </w:div>
              </w:divsChild>
            </w:div>
            <w:div w:id="650526315">
              <w:marLeft w:val="0"/>
              <w:marRight w:val="0"/>
              <w:marTop w:val="0"/>
              <w:marBottom w:val="0"/>
              <w:divBdr>
                <w:top w:val="none" w:sz="0" w:space="0" w:color="auto"/>
                <w:left w:val="none" w:sz="0" w:space="0" w:color="auto"/>
                <w:bottom w:val="none" w:sz="0" w:space="0" w:color="auto"/>
                <w:right w:val="none" w:sz="0" w:space="0" w:color="auto"/>
              </w:divBdr>
              <w:divsChild>
                <w:div w:id="1213269000">
                  <w:marLeft w:val="0"/>
                  <w:marRight w:val="0"/>
                  <w:marTop w:val="0"/>
                  <w:marBottom w:val="0"/>
                  <w:divBdr>
                    <w:top w:val="none" w:sz="0" w:space="0" w:color="auto"/>
                    <w:left w:val="none" w:sz="0" w:space="0" w:color="auto"/>
                    <w:bottom w:val="none" w:sz="0" w:space="0" w:color="auto"/>
                    <w:right w:val="none" w:sz="0" w:space="0" w:color="auto"/>
                  </w:divBdr>
                </w:div>
              </w:divsChild>
            </w:div>
            <w:div w:id="1258978803">
              <w:marLeft w:val="0"/>
              <w:marRight w:val="0"/>
              <w:marTop w:val="0"/>
              <w:marBottom w:val="0"/>
              <w:divBdr>
                <w:top w:val="none" w:sz="0" w:space="0" w:color="auto"/>
                <w:left w:val="none" w:sz="0" w:space="0" w:color="auto"/>
                <w:bottom w:val="none" w:sz="0" w:space="0" w:color="auto"/>
                <w:right w:val="none" w:sz="0" w:space="0" w:color="auto"/>
              </w:divBdr>
              <w:divsChild>
                <w:div w:id="831989504">
                  <w:marLeft w:val="0"/>
                  <w:marRight w:val="0"/>
                  <w:marTop w:val="0"/>
                  <w:marBottom w:val="0"/>
                  <w:divBdr>
                    <w:top w:val="none" w:sz="0" w:space="0" w:color="auto"/>
                    <w:left w:val="none" w:sz="0" w:space="0" w:color="auto"/>
                    <w:bottom w:val="none" w:sz="0" w:space="0" w:color="auto"/>
                    <w:right w:val="none" w:sz="0" w:space="0" w:color="auto"/>
                  </w:divBdr>
                </w:div>
              </w:divsChild>
            </w:div>
            <w:div w:id="1080104670">
              <w:marLeft w:val="0"/>
              <w:marRight w:val="0"/>
              <w:marTop w:val="0"/>
              <w:marBottom w:val="0"/>
              <w:divBdr>
                <w:top w:val="none" w:sz="0" w:space="0" w:color="auto"/>
                <w:left w:val="none" w:sz="0" w:space="0" w:color="auto"/>
                <w:bottom w:val="none" w:sz="0" w:space="0" w:color="auto"/>
                <w:right w:val="none" w:sz="0" w:space="0" w:color="auto"/>
              </w:divBdr>
              <w:divsChild>
                <w:div w:id="112290858">
                  <w:marLeft w:val="0"/>
                  <w:marRight w:val="0"/>
                  <w:marTop w:val="0"/>
                  <w:marBottom w:val="0"/>
                  <w:divBdr>
                    <w:top w:val="none" w:sz="0" w:space="0" w:color="auto"/>
                    <w:left w:val="none" w:sz="0" w:space="0" w:color="auto"/>
                    <w:bottom w:val="none" w:sz="0" w:space="0" w:color="auto"/>
                    <w:right w:val="none" w:sz="0" w:space="0" w:color="auto"/>
                  </w:divBdr>
                </w:div>
              </w:divsChild>
            </w:div>
            <w:div w:id="2010255076">
              <w:marLeft w:val="0"/>
              <w:marRight w:val="0"/>
              <w:marTop w:val="0"/>
              <w:marBottom w:val="0"/>
              <w:divBdr>
                <w:top w:val="none" w:sz="0" w:space="0" w:color="auto"/>
                <w:left w:val="none" w:sz="0" w:space="0" w:color="auto"/>
                <w:bottom w:val="none" w:sz="0" w:space="0" w:color="auto"/>
                <w:right w:val="none" w:sz="0" w:space="0" w:color="auto"/>
              </w:divBdr>
              <w:divsChild>
                <w:div w:id="1089932675">
                  <w:marLeft w:val="0"/>
                  <w:marRight w:val="0"/>
                  <w:marTop w:val="0"/>
                  <w:marBottom w:val="0"/>
                  <w:divBdr>
                    <w:top w:val="none" w:sz="0" w:space="0" w:color="auto"/>
                    <w:left w:val="none" w:sz="0" w:space="0" w:color="auto"/>
                    <w:bottom w:val="none" w:sz="0" w:space="0" w:color="auto"/>
                    <w:right w:val="none" w:sz="0" w:space="0" w:color="auto"/>
                  </w:divBdr>
                </w:div>
              </w:divsChild>
            </w:div>
            <w:div w:id="45883635">
              <w:marLeft w:val="0"/>
              <w:marRight w:val="0"/>
              <w:marTop w:val="0"/>
              <w:marBottom w:val="0"/>
              <w:divBdr>
                <w:top w:val="none" w:sz="0" w:space="0" w:color="auto"/>
                <w:left w:val="none" w:sz="0" w:space="0" w:color="auto"/>
                <w:bottom w:val="none" w:sz="0" w:space="0" w:color="auto"/>
                <w:right w:val="none" w:sz="0" w:space="0" w:color="auto"/>
              </w:divBdr>
              <w:divsChild>
                <w:div w:id="1205681053">
                  <w:marLeft w:val="0"/>
                  <w:marRight w:val="0"/>
                  <w:marTop w:val="0"/>
                  <w:marBottom w:val="0"/>
                  <w:divBdr>
                    <w:top w:val="none" w:sz="0" w:space="0" w:color="auto"/>
                    <w:left w:val="none" w:sz="0" w:space="0" w:color="auto"/>
                    <w:bottom w:val="none" w:sz="0" w:space="0" w:color="auto"/>
                    <w:right w:val="none" w:sz="0" w:space="0" w:color="auto"/>
                  </w:divBdr>
                </w:div>
              </w:divsChild>
            </w:div>
            <w:div w:id="1343971911">
              <w:marLeft w:val="0"/>
              <w:marRight w:val="0"/>
              <w:marTop w:val="0"/>
              <w:marBottom w:val="0"/>
              <w:divBdr>
                <w:top w:val="none" w:sz="0" w:space="0" w:color="auto"/>
                <w:left w:val="none" w:sz="0" w:space="0" w:color="auto"/>
                <w:bottom w:val="none" w:sz="0" w:space="0" w:color="auto"/>
                <w:right w:val="none" w:sz="0" w:space="0" w:color="auto"/>
              </w:divBdr>
              <w:divsChild>
                <w:div w:id="464006886">
                  <w:marLeft w:val="0"/>
                  <w:marRight w:val="0"/>
                  <w:marTop w:val="0"/>
                  <w:marBottom w:val="0"/>
                  <w:divBdr>
                    <w:top w:val="none" w:sz="0" w:space="0" w:color="auto"/>
                    <w:left w:val="none" w:sz="0" w:space="0" w:color="auto"/>
                    <w:bottom w:val="none" w:sz="0" w:space="0" w:color="auto"/>
                    <w:right w:val="none" w:sz="0" w:space="0" w:color="auto"/>
                  </w:divBdr>
                </w:div>
              </w:divsChild>
            </w:div>
            <w:div w:id="1548368976">
              <w:marLeft w:val="0"/>
              <w:marRight w:val="0"/>
              <w:marTop w:val="0"/>
              <w:marBottom w:val="0"/>
              <w:divBdr>
                <w:top w:val="none" w:sz="0" w:space="0" w:color="auto"/>
                <w:left w:val="none" w:sz="0" w:space="0" w:color="auto"/>
                <w:bottom w:val="none" w:sz="0" w:space="0" w:color="auto"/>
                <w:right w:val="none" w:sz="0" w:space="0" w:color="auto"/>
              </w:divBdr>
              <w:divsChild>
                <w:div w:id="1891721555">
                  <w:marLeft w:val="0"/>
                  <w:marRight w:val="0"/>
                  <w:marTop w:val="0"/>
                  <w:marBottom w:val="0"/>
                  <w:divBdr>
                    <w:top w:val="none" w:sz="0" w:space="0" w:color="auto"/>
                    <w:left w:val="none" w:sz="0" w:space="0" w:color="auto"/>
                    <w:bottom w:val="none" w:sz="0" w:space="0" w:color="auto"/>
                    <w:right w:val="none" w:sz="0" w:space="0" w:color="auto"/>
                  </w:divBdr>
                </w:div>
              </w:divsChild>
            </w:div>
            <w:div w:id="1052080546">
              <w:marLeft w:val="0"/>
              <w:marRight w:val="0"/>
              <w:marTop w:val="0"/>
              <w:marBottom w:val="0"/>
              <w:divBdr>
                <w:top w:val="none" w:sz="0" w:space="0" w:color="auto"/>
                <w:left w:val="none" w:sz="0" w:space="0" w:color="auto"/>
                <w:bottom w:val="none" w:sz="0" w:space="0" w:color="auto"/>
                <w:right w:val="none" w:sz="0" w:space="0" w:color="auto"/>
              </w:divBdr>
              <w:divsChild>
                <w:div w:id="1955094793">
                  <w:marLeft w:val="0"/>
                  <w:marRight w:val="0"/>
                  <w:marTop w:val="0"/>
                  <w:marBottom w:val="0"/>
                  <w:divBdr>
                    <w:top w:val="none" w:sz="0" w:space="0" w:color="auto"/>
                    <w:left w:val="none" w:sz="0" w:space="0" w:color="auto"/>
                    <w:bottom w:val="none" w:sz="0" w:space="0" w:color="auto"/>
                    <w:right w:val="none" w:sz="0" w:space="0" w:color="auto"/>
                  </w:divBdr>
                </w:div>
              </w:divsChild>
            </w:div>
            <w:div w:id="1038554936">
              <w:marLeft w:val="0"/>
              <w:marRight w:val="0"/>
              <w:marTop w:val="0"/>
              <w:marBottom w:val="0"/>
              <w:divBdr>
                <w:top w:val="none" w:sz="0" w:space="0" w:color="auto"/>
                <w:left w:val="none" w:sz="0" w:space="0" w:color="auto"/>
                <w:bottom w:val="none" w:sz="0" w:space="0" w:color="auto"/>
                <w:right w:val="none" w:sz="0" w:space="0" w:color="auto"/>
              </w:divBdr>
              <w:divsChild>
                <w:div w:id="1824850429">
                  <w:marLeft w:val="0"/>
                  <w:marRight w:val="0"/>
                  <w:marTop w:val="0"/>
                  <w:marBottom w:val="0"/>
                  <w:divBdr>
                    <w:top w:val="none" w:sz="0" w:space="0" w:color="auto"/>
                    <w:left w:val="none" w:sz="0" w:space="0" w:color="auto"/>
                    <w:bottom w:val="none" w:sz="0" w:space="0" w:color="auto"/>
                    <w:right w:val="none" w:sz="0" w:space="0" w:color="auto"/>
                  </w:divBdr>
                </w:div>
              </w:divsChild>
            </w:div>
            <w:div w:id="1007169873">
              <w:marLeft w:val="0"/>
              <w:marRight w:val="0"/>
              <w:marTop w:val="0"/>
              <w:marBottom w:val="0"/>
              <w:divBdr>
                <w:top w:val="none" w:sz="0" w:space="0" w:color="auto"/>
                <w:left w:val="none" w:sz="0" w:space="0" w:color="auto"/>
                <w:bottom w:val="none" w:sz="0" w:space="0" w:color="auto"/>
                <w:right w:val="none" w:sz="0" w:space="0" w:color="auto"/>
              </w:divBdr>
              <w:divsChild>
                <w:div w:id="1600067427">
                  <w:marLeft w:val="0"/>
                  <w:marRight w:val="0"/>
                  <w:marTop w:val="0"/>
                  <w:marBottom w:val="0"/>
                  <w:divBdr>
                    <w:top w:val="none" w:sz="0" w:space="0" w:color="auto"/>
                    <w:left w:val="none" w:sz="0" w:space="0" w:color="auto"/>
                    <w:bottom w:val="none" w:sz="0" w:space="0" w:color="auto"/>
                    <w:right w:val="none" w:sz="0" w:space="0" w:color="auto"/>
                  </w:divBdr>
                </w:div>
              </w:divsChild>
            </w:div>
            <w:div w:id="665672406">
              <w:marLeft w:val="0"/>
              <w:marRight w:val="0"/>
              <w:marTop w:val="0"/>
              <w:marBottom w:val="0"/>
              <w:divBdr>
                <w:top w:val="none" w:sz="0" w:space="0" w:color="auto"/>
                <w:left w:val="none" w:sz="0" w:space="0" w:color="auto"/>
                <w:bottom w:val="none" w:sz="0" w:space="0" w:color="auto"/>
                <w:right w:val="none" w:sz="0" w:space="0" w:color="auto"/>
              </w:divBdr>
              <w:divsChild>
                <w:div w:id="5787961">
                  <w:marLeft w:val="0"/>
                  <w:marRight w:val="0"/>
                  <w:marTop w:val="0"/>
                  <w:marBottom w:val="0"/>
                  <w:divBdr>
                    <w:top w:val="none" w:sz="0" w:space="0" w:color="auto"/>
                    <w:left w:val="none" w:sz="0" w:space="0" w:color="auto"/>
                    <w:bottom w:val="none" w:sz="0" w:space="0" w:color="auto"/>
                    <w:right w:val="none" w:sz="0" w:space="0" w:color="auto"/>
                  </w:divBdr>
                </w:div>
              </w:divsChild>
            </w:div>
            <w:div w:id="454375401">
              <w:marLeft w:val="0"/>
              <w:marRight w:val="0"/>
              <w:marTop w:val="0"/>
              <w:marBottom w:val="0"/>
              <w:divBdr>
                <w:top w:val="none" w:sz="0" w:space="0" w:color="auto"/>
                <w:left w:val="none" w:sz="0" w:space="0" w:color="auto"/>
                <w:bottom w:val="none" w:sz="0" w:space="0" w:color="auto"/>
                <w:right w:val="none" w:sz="0" w:space="0" w:color="auto"/>
              </w:divBdr>
              <w:divsChild>
                <w:div w:id="1617560200">
                  <w:marLeft w:val="0"/>
                  <w:marRight w:val="0"/>
                  <w:marTop w:val="0"/>
                  <w:marBottom w:val="0"/>
                  <w:divBdr>
                    <w:top w:val="none" w:sz="0" w:space="0" w:color="auto"/>
                    <w:left w:val="none" w:sz="0" w:space="0" w:color="auto"/>
                    <w:bottom w:val="none" w:sz="0" w:space="0" w:color="auto"/>
                    <w:right w:val="none" w:sz="0" w:space="0" w:color="auto"/>
                  </w:divBdr>
                </w:div>
              </w:divsChild>
            </w:div>
            <w:div w:id="1020665676">
              <w:marLeft w:val="0"/>
              <w:marRight w:val="0"/>
              <w:marTop w:val="0"/>
              <w:marBottom w:val="0"/>
              <w:divBdr>
                <w:top w:val="none" w:sz="0" w:space="0" w:color="auto"/>
                <w:left w:val="none" w:sz="0" w:space="0" w:color="auto"/>
                <w:bottom w:val="none" w:sz="0" w:space="0" w:color="auto"/>
                <w:right w:val="none" w:sz="0" w:space="0" w:color="auto"/>
              </w:divBdr>
              <w:divsChild>
                <w:div w:id="2128886820">
                  <w:marLeft w:val="0"/>
                  <w:marRight w:val="0"/>
                  <w:marTop w:val="0"/>
                  <w:marBottom w:val="0"/>
                  <w:divBdr>
                    <w:top w:val="none" w:sz="0" w:space="0" w:color="auto"/>
                    <w:left w:val="none" w:sz="0" w:space="0" w:color="auto"/>
                    <w:bottom w:val="none" w:sz="0" w:space="0" w:color="auto"/>
                    <w:right w:val="none" w:sz="0" w:space="0" w:color="auto"/>
                  </w:divBdr>
                </w:div>
              </w:divsChild>
            </w:div>
            <w:div w:id="276722747">
              <w:marLeft w:val="0"/>
              <w:marRight w:val="0"/>
              <w:marTop w:val="0"/>
              <w:marBottom w:val="0"/>
              <w:divBdr>
                <w:top w:val="none" w:sz="0" w:space="0" w:color="auto"/>
                <w:left w:val="none" w:sz="0" w:space="0" w:color="auto"/>
                <w:bottom w:val="none" w:sz="0" w:space="0" w:color="auto"/>
                <w:right w:val="none" w:sz="0" w:space="0" w:color="auto"/>
              </w:divBdr>
              <w:divsChild>
                <w:div w:id="877744281">
                  <w:marLeft w:val="0"/>
                  <w:marRight w:val="0"/>
                  <w:marTop w:val="0"/>
                  <w:marBottom w:val="0"/>
                  <w:divBdr>
                    <w:top w:val="none" w:sz="0" w:space="0" w:color="auto"/>
                    <w:left w:val="none" w:sz="0" w:space="0" w:color="auto"/>
                    <w:bottom w:val="none" w:sz="0" w:space="0" w:color="auto"/>
                    <w:right w:val="none" w:sz="0" w:space="0" w:color="auto"/>
                  </w:divBdr>
                </w:div>
              </w:divsChild>
            </w:div>
            <w:div w:id="1976640569">
              <w:marLeft w:val="0"/>
              <w:marRight w:val="0"/>
              <w:marTop w:val="0"/>
              <w:marBottom w:val="0"/>
              <w:divBdr>
                <w:top w:val="none" w:sz="0" w:space="0" w:color="auto"/>
                <w:left w:val="none" w:sz="0" w:space="0" w:color="auto"/>
                <w:bottom w:val="none" w:sz="0" w:space="0" w:color="auto"/>
                <w:right w:val="none" w:sz="0" w:space="0" w:color="auto"/>
              </w:divBdr>
              <w:divsChild>
                <w:div w:id="901138490">
                  <w:marLeft w:val="0"/>
                  <w:marRight w:val="0"/>
                  <w:marTop w:val="0"/>
                  <w:marBottom w:val="0"/>
                  <w:divBdr>
                    <w:top w:val="none" w:sz="0" w:space="0" w:color="auto"/>
                    <w:left w:val="none" w:sz="0" w:space="0" w:color="auto"/>
                    <w:bottom w:val="none" w:sz="0" w:space="0" w:color="auto"/>
                    <w:right w:val="none" w:sz="0" w:space="0" w:color="auto"/>
                  </w:divBdr>
                </w:div>
              </w:divsChild>
            </w:div>
            <w:div w:id="1054936158">
              <w:marLeft w:val="0"/>
              <w:marRight w:val="0"/>
              <w:marTop w:val="0"/>
              <w:marBottom w:val="0"/>
              <w:divBdr>
                <w:top w:val="none" w:sz="0" w:space="0" w:color="auto"/>
                <w:left w:val="none" w:sz="0" w:space="0" w:color="auto"/>
                <w:bottom w:val="none" w:sz="0" w:space="0" w:color="auto"/>
                <w:right w:val="none" w:sz="0" w:space="0" w:color="auto"/>
              </w:divBdr>
              <w:divsChild>
                <w:div w:id="946693739">
                  <w:marLeft w:val="0"/>
                  <w:marRight w:val="0"/>
                  <w:marTop w:val="0"/>
                  <w:marBottom w:val="0"/>
                  <w:divBdr>
                    <w:top w:val="none" w:sz="0" w:space="0" w:color="auto"/>
                    <w:left w:val="none" w:sz="0" w:space="0" w:color="auto"/>
                    <w:bottom w:val="none" w:sz="0" w:space="0" w:color="auto"/>
                    <w:right w:val="none" w:sz="0" w:space="0" w:color="auto"/>
                  </w:divBdr>
                </w:div>
              </w:divsChild>
            </w:div>
            <w:div w:id="1229223352">
              <w:marLeft w:val="0"/>
              <w:marRight w:val="0"/>
              <w:marTop w:val="0"/>
              <w:marBottom w:val="0"/>
              <w:divBdr>
                <w:top w:val="none" w:sz="0" w:space="0" w:color="auto"/>
                <w:left w:val="none" w:sz="0" w:space="0" w:color="auto"/>
                <w:bottom w:val="none" w:sz="0" w:space="0" w:color="auto"/>
                <w:right w:val="none" w:sz="0" w:space="0" w:color="auto"/>
              </w:divBdr>
              <w:divsChild>
                <w:div w:id="1992980020">
                  <w:marLeft w:val="0"/>
                  <w:marRight w:val="0"/>
                  <w:marTop w:val="0"/>
                  <w:marBottom w:val="0"/>
                  <w:divBdr>
                    <w:top w:val="none" w:sz="0" w:space="0" w:color="auto"/>
                    <w:left w:val="none" w:sz="0" w:space="0" w:color="auto"/>
                    <w:bottom w:val="none" w:sz="0" w:space="0" w:color="auto"/>
                    <w:right w:val="none" w:sz="0" w:space="0" w:color="auto"/>
                  </w:divBdr>
                </w:div>
              </w:divsChild>
            </w:div>
            <w:div w:id="434252974">
              <w:marLeft w:val="0"/>
              <w:marRight w:val="0"/>
              <w:marTop w:val="0"/>
              <w:marBottom w:val="0"/>
              <w:divBdr>
                <w:top w:val="none" w:sz="0" w:space="0" w:color="auto"/>
                <w:left w:val="none" w:sz="0" w:space="0" w:color="auto"/>
                <w:bottom w:val="none" w:sz="0" w:space="0" w:color="auto"/>
                <w:right w:val="none" w:sz="0" w:space="0" w:color="auto"/>
              </w:divBdr>
              <w:divsChild>
                <w:div w:id="1377775143">
                  <w:marLeft w:val="0"/>
                  <w:marRight w:val="0"/>
                  <w:marTop w:val="0"/>
                  <w:marBottom w:val="0"/>
                  <w:divBdr>
                    <w:top w:val="none" w:sz="0" w:space="0" w:color="auto"/>
                    <w:left w:val="none" w:sz="0" w:space="0" w:color="auto"/>
                    <w:bottom w:val="none" w:sz="0" w:space="0" w:color="auto"/>
                    <w:right w:val="none" w:sz="0" w:space="0" w:color="auto"/>
                  </w:divBdr>
                </w:div>
              </w:divsChild>
            </w:div>
            <w:div w:id="1481530897">
              <w:marLeft w:val="0"/>
              <w:marRight w:val="0"/>
              <w:marTop w:val="0"/>
              <w:marBottom w:val="0"/>
              <w:divBdr>
                <w:top w:val="none" w:sz="0" w:space="0" w:color="auto"/>
                <w:left w:val="none" w:sz="0" w:space="0" w:color="auto"/>
                <w:bottom w:val="none" w:sz="0" w:space="0" w:color="auto"/>
                <w:right w:val="none" w:sz="0" w:space="0" w:color="auto"/>
              </w:divBdr>
              <w:divsChild>
                <w:div w:id="465781747">
                  <w:marLeft w:val="0"/>
                  <w:marRight w:val="0"/>
                  <w:marTop w:val="0"/>
                  <w:marBottom w:val="0"/>
                  <w:divBdr>
                    <w:top w:val="none" w:sz="0" w:space="0" w:color="auto"/>
                    <w:left w:val="none" w:sz="0" w:space="0" w:color="auto"/>
                    <w:bottom w:val="none" w:sz="0" w:space="0" w:color="auto"/>
                    <w:right w:val="none" w:sz="0" w:space="0" w:color="auto"/>
                  </w:divBdr>
                </w:div>
              </w:divsChild>
            </w:div>
            <w:div w:id="695469373">
              <w:marLeft w:val="0"/>
              <w:marRight w:val="0"/>
              <w:marTop w:val="0"/>
              <w:marBottom w:val="0"/>
              <w:divBdr>
                <w:top w:val="none" w:sz="0" w:space="0" w:color="auto"/>
                <w:left w:val="none" w:sz="0" w:space="0" w:color="auto"/>
                <w:bottom w:val="none" w:sz="0" w:space="0" w:color="auto"/>
                <w:right w:val="none" w:sz="0" w:space="0" w:color="auto"/>
              </w:divBdr>
              <w:divsChild>
                <w:div w:id="1175073880">
                  <w:marLeft w:val="0"/>
                  <w:marRight w:val="0"/>
                  <w:marTop w:val="0"/>
                  <w:marBottom w:val="0"/>
                  <w:divBdr>
                    <w:top w:val="none" w:sz="0" w:space="0" w:color="auto"/>
                    <w:left w:val="none" w:sz="0" w:space="0" w:color="auto"/>
                    <w:bottom w:val="none" w:sz="0" w:space="0" w:color="auto"/>
                    <w:right w:val="none" w:sz="0" w:space="0" w:color="auto"/>
                  </w:divBdr>
                </w:div>
              </w:divsChild>
            </w:div>
            <w:div w:id="1256522958">
              <w:marLeft w:val="0"/>
              <w:marRight w:val="0"/>
              <w:marTop w:val="0"/>
              <w:marBottom w:val="0"/>
              <w:divBdr>
                <w:top w:val="none" w:sz="0" w:space="0" w:color="auto"/>
                <w:left w:val="none" w:sz="0" w:space="0" w:color="auto"/>
                <w:bottom w:val="none" w:sz="0" w:space="0" w:color="auto"/>
                <w:right w:val="none" w:sz="0" w:space="0" w:color="auto"/>
              </w:divBdr>
              <w:divsChild>
                <w:div w:id="81729169">
                  <w:marLeft w:val="0"/>
                  <w:marRight w:val="0"/>
                  <w:marTop w:val="0"/>
                  <w:marBottom w:val="0"/>
                  <w:divBdr>
                    <w:top w:val="none" w:sz="0" w:space="0" w:color="auto"/>
                    <w:left w:val="none" w:sz="0" w:space="0" w:color="auto"/>
                    <w:bottom w:val="none" w:sz="0" w:space="0" w:color="auto"/>
                    <w:right w:val="none" w:sz="0" w:space="0" w:color="auto"/>
                  </w:divBdr>
                </w:div>
              </w:divsChild>
            </w:div>
            <w:div w:id="291593819">
              <w:marLeft w:val="0"/>
              <w:marRight w:val="0"/>
              <w:marTop w:val="0"/>
              <w:marBottom w:val="0"/>
              <w:divBdr>
                <w:top w:val="none" w:sz="0" w:space="0" w:color="auto"/>
                <w:left w:val="none" w:sz="0" w:space="0" w:color="auto"/>
                <w:bottom w:val="none" w:sz="0" w:space="0" w:color="auto"/>
                <w:right w:val="none" w:sz="0" w:space="0" w:color="auto"/>
              </w:divBdr>
              <w:divsChild>
                <w:div w:id="1366367017">
                  <w:marLeft w:val="0"/>
                  <w:marRight w:val="0"/>
                  <w:marTop w:val="0"/>
                  <w:marBottom w:val="0"/>
                  <w:divBdr>
                    <w:top w:val="none" w:sz="0" w:space="0" w:color="auto"/>
                    <w:left w:val="none" w:sz="0" w:space="0" w:color="auto"/>
                    <w:bottom w:val="none" w:sz="0" w:space="0" w:color="auto"/>
                    <w:right w:val="none" w:sz="0" w:space="0" w:color="auto"/>
                  </w:divBdr>
                </w:div>
              </w:divsChild>
            </w:div>
            <w:div w:id="1805804203">
              <w:marLeft w:val="0"/>
              <w:marRight w:val="0"/>
              <w:marTop w:val="0"/>
              <w:marBottom w:val="0"/>
              <w:divBdr>
                <w:top w:val="none" w:sz="0" w:space="0" w:color="auto"/>
                <w:left w:val="none" w:sz="0" w:space="0" w:color="auto"/>
                <w:bottom w:val="none" w:sz="0" w:space="0" w:color="auto"/>
                <w:right w:val="none" w:sz="0" w:space="0" w:color="auto"/>
              </w:divBdr>
              <w:divsChild>
                <w:div w:id="1586114259">
                  <w:marLeft w:val="0"/>
                  <w:marRight w:val="0"/>
                  <w:marTop w:val="0"/>
                  <w:marBottom w:val="0"/>
                  <w:divBdr>
                    <w:top w:val="none" w:sz="0" w:space="0" w:color="auto"/>
                    <w:left w:val="none" w:sz="0" w:space="0" w:color="auto"/>
                    <w:bottom w:val="none" w:sz="0" w:space="0" w:color="auto"/>
                    <w:right w:val="none" w:sz="0" w:space="0" w:color="auto"/>
                  </w:divBdr>
                </w:div>
              </w:divsChild>
            </w:div>
            <w:div w:id="1450277650">
              <w:marLeft w:val="0"/>
              <w:marRight w:val="0"/>
              <w:marTop w:val="0"/>
              <w:marBottom w:val="0"/>
              <w:divBdr>
                <w:top w:val="none" w:sz="0" w:space="0" w:color="auto"/>
                <w:left w:val="none" w:sz="0" w:space="0" w:color="auto"/>
                <w:bottom w:val="none" w:sz="0" w:space="0" w:color="auto"/>
                <w:right w:val="none" w:sz="0" w:space="0" w:color="auto"/>
              </w:divBdr>
              <w:divsChild>
                <w:div w:id="1561330580">
                  <w:marLeft w:val="0"/>
                  <w:marRight w:val="0"/>
                  <w:marTop w:val="0"/>
                  <w:marBottom w:val="0"/>
                  <w:divBdr>
                    <w:top w:val="none" w:sz="0" w:space="0" w:color="auto"/>
                    <w:left w:val="none" w:sz="0" w:space="0" w:color="auto"/>
                    <w:bottom w:val="none" w:sz="0" w:space="0" w:color="auto"/>
                    <w:right w:val="none" w:sz="0" w:space="0" w:color="auto"/>
                  </w:divBdr>
                </w:div>
              </w:divsChild>
            </w:div>
            <w:div w:id="1016152192">
              <w:marLeft w:val="0"/>
              <w:marRight w:val="0"/>
              <w:marTop w:val="0"/>
              <w:marBottom w:val="0"/>
              <w:divBdr>
                <w:top w:val="none" w:sz="0" w:space="0" w:color="auto"/>
                <w:left w:val="none" w:sz="0" w:space="0" w:color="auto"/>
                <w:bottom w:val="none" w:sz="0" w:space="0" w:color="auto"/>
                <w:right w:val="none" w:sz="0" w:space="0" w:color="auto"/>
              </w:divBdr>
              <w:divsChild>
                <w:div w:id="398745091">
                  <w:marLeft w:val="0"/>
                  <w:marRight w:val="0"/>
                  <w:marTop w:val="0"/>
                  <w:marBottom w:val="0"/>
                  <w:divBdr>
                    <w:top w:val="none" w:sz="0" w:space="0" w:color="auto"/>
                    <w:left w:val="none" w:sz="0" w:space="0" w:color="auto"/>
                    <w:bottom w:val="none" w:sz="0" w:space="0" w:color="auto"/>
                    <w:right w:val="none" w:sz="0" w:space="0" w:color="auto"/>
                  </w:divBdr>
                </w:div>
              </w:divsChild>
            </w:div>
            <w:div w:id="191964007">
              <w:marLeft w:val="0"/>
              <w:marRight w:val="0"/>
              <w:marTop w:val="0"/>
              <w:marBottom w:val="0"/>
              <w:divBdr>
                <w:top w:val="none" w:sz="0" w:space="0" w:color="auto"/>
                <w:left w:val="none" w:sz="0" w:space="0" w:color="auto"/>
                <w:bottom w:val="none" w:sz="0" w:space="0" w:color="auto"/>
                <w:right w:val="none" w:sz="0" w:space="0" w:color="auto"/>
              </w:divBdr>
              <w:divsChild>
                <w:div w:id="244807699">
                  <w:marLeft w:val="0"/>
                  <w:marRight w:val="0"/>
                  <w:marTop w:val="0"/>
                  <w:marBottom w:val="0"/>
                  <w:divBdr>
                    <w:top w:val="none" w:sz="0" w:space="0" w:color="auto"/>
                    <w:left w:val="none" w:sz="0" w:space="0" w:color="auto"/>
                    <w:bottom w:val="none" w:sz="0" w:space="0" w:color="auto"/>
                    <w:right w:val="none" w:sz="0" w:space="0" w:color="auto"/>
                  </w:divBdr>
                </w:div>
              </w:divsChild>
            </w:div>
            <w:div w:id="638804192">
              <w:marLeft w:val="0"/>
              <w:marRight w:val="0"/>
              <w:marTop w:val="0"/>
              <w:marBottom w:val="0"/>
              <w:divBdr>
                <w:top w:val="none" w:sz="0" w:space="0" w:color="auto"/>
                <w:left w:val="none" w:sz="0" w:space="0" w:color="auto"/>
                <w:bottom w:val="none" w:sz="0" w:space="0" w:color="auto"/>
                <w:right w:val="none" w:sz="0" w:space="0" w:color="auto"/>
              </w:divBdr>
              <w:divsChild>
                <w:div w:id="1040400369">
                  <w:marLeft w:val="0"/>
                  <w:marRight w:val="0"/>
                  <w:marTop w:val="0"/>
                  <w:marBottom w:val="0"/>
                  <w:divBdr>
                    <w:top w:val="none" w:sz="0" w:space="0" w:color="auto"/>
                    <w:left w:val="none" w:sz="0" w:space="0" w:color="auto"/>
                    <w:bottom w:val="none" w:sz="0" w:space="0" w:color="auto"/>
                    <w:right w:val="none" w:sz="0" w:space="0" w:color="auto"/>
                  </w:divBdr>
                </w:div>
              </w:divsChild>
            </w:div>
            <w:div w:id="1228498645">
              <w:marLeft w:val="0"/>
              <w:marRight w:val="0"/>
              <w:marTop w:val="0"/>
              <w:marBottom w:val="0"/>
              <w:divBdr>
                <w:top w:val="none" w:sz="0" w:space="0" w:color="auto"/>
                <w:left w:val="none" w:sz="0" w:space="0" w:color="auto"/>
                <w:bottom w:val="none" w:sz="0" w:space="0" w:color="auto"/>
                <w:right w:val="none" w:sz="0" w:space="0" w:color="auto"/>
              </w:divBdr>
              <w:divsChild>
                <w:div w:id="661004092">
                  <w:marLeft w:val="0"/>
                  <w:marRight w:val="0"/>
                  <w:marTop w:val="0"/>
                  <w:marBottom w:val="0"/>
                  <w:divBdr>
                    <w:top w:val="none" w:sz="0" w:space="0" w:color="auto"/>
                    <w:left w:val="none" w:sz="0" w:space="0" w:color="auto"/>
                    <w:bottom w:val="none" w:sz="0" w:space="0" w:color="auto"/>
                    <w:right w:val="none" w:sz="0" w:space="0" w:color="auto"/>
                  </w:divBdr>
                </w:div>
              </w:divsChild>
            </w:div>
            <w:div w:id="1313219411">
              <w:marLeft w:val="0"/>
              <w:marRight w:val="0"/>
              <w:marTop w:val="0"/>
              <w:marBottom w:val="0"/>
              <w:divBdr>
                <w:top w:val="none" w:sz="0" w:space="0" w:color="auto"/>
                <w:left w:val="none" w:sz="0" w:space="0" w:color="auto"/>
                <w:bottom w:val="none" w:sz="0" w:space="0" w:color="auto"/>
                <w:right w:val="none" w:sz="0" w:space="0" w:color="auto"/>
              </w:divBdr>
              <w:divsChild>
                <w:div w:id="233854881">
                  <w:marLeft w:val="0"/>
                  <w:marRight w:val="0"/>
                  <w:marTop w:val="0"/>
                  <w:marBottom w:val="0"/>
                  <w:divBdr>
                    <w:top w:val="none" w:sz="0" w:space="0" w:color="auto"/>
                    <w:left w:val="none" w:sz="0" w:space="0" w:color="auto"/>
                    <w:bottom w:val="none" w:sz="0" w:space="0" w:color="auto"/>
                    <w:right w:val="none" w:sz="0" w:space="0" w:color="auto"/>
                  </w:divBdr>
                </w:div>
              </w:divsChild>
            </w:div>
            <w:div w:id="175845963">
              <w:marLeft w:val="0"/>
              <w:marRight w:val="0"/>
              <w:marTop w:val="0"/>
              <w:marBottom w:val="0"/>
              <w:divBdr>
                <w:top w:val="none" w:sz="0" w:space="0" w:color="auto"/>
                <w:left w:val="none" w:sz="0" w:space="0" w:color="auto"/>
                <w:bottom w:val="none" w:sz="0" w:space="0" w:color="auto"/>
                <w:right w:val="none" w:sz="0" w:space="0" w:color="auto"/>
              </w:divBdr>
              <w:divsChild>
                <w:div w:id="670834136">
                  <w:marLeft w:val="0"/>
                  <w:marRight w:val="0"/>
                  <w:marTop w:val="0"/>
                  <w:marBottom w:val="0"/>
                  <w:divBdr>
                    <w:top w:val="none" w:sz="0" w:space="0" w:color="auto"/>
                    <w:left w:val="none" w:sz="0" w:space="0" w:color="auto"/>
                    <w:bottom w:val="none" w:sz="0" w:space="0" w:color="auto"/>
                    <w:right w:val="none" w:sz="0" w:space="0" w:color="auto"/>
                  </w:divBdr>
                </w:div>
              </w:divsChild>
            </w:div>
            <w:div w:id="1189955524">
              <w:marLeft w:val="0"/>
              <w:marRight w:val="0"/>
              <w:marTop w:val="0"/>
              <w:marBottom w:val="0"/>
              <w:divBdr>
                <w:top w:val="none" w:sz="0" w:space="0" w:color="auto"/>
                <w:left w:val="none" w:sz="0" w:space="0" w:color="auto"/>
                <w:bottom w:val="none" w:sz="0" w:space="0" w:color="auto"/>
                <w:right w:val="none" w:sz="0" w:space="0" w:color="auto"/>
              </w:divBdr>
              <w:divsChild>
                <w:div w:id="112066932">
                  <w:marLeft w:val="0"/>
                  <w:marRight w:val="0"/>
                  <w:marTop w:val="0"/>
                  <w:marBottom w:val="0"/>
                  <w:divBdr>
                    <w:top w:val="none" w:sz="0" w:space="0" w:color="auto"/>
                    <w:left w:val="none" w:sz="0" w:space="0" w:color="auto"/>
                    <w:bottom w:val="none" w:sz="0" w:space="0" w:color="auto"/>
                    <w:right w:val="none" w:sz="0" w:space="0" w:color="auto"/>
                  </w:divBdr>
                </w:div>
              </w:divsChild>
            </w:div>
            <w:div w:id="803737123">
              <w:marLeft w:val="0"/>
              <w:marRight w:val="0"/>
              <w:marTop w:val="0"/>
              <w:marBottom w:val="0"/>
              <w:divBdr>
                <w:top w:val="none" w:sz="0" w:space="0" w:color="auto"/>
                <w:left w:val="none" w:sz="0" w:space="0" w:color="auto"/>
                <w:bottom w:val="none" w:sz="0" w:space="0" w:color="auto"/>
                <w:right w:val="none" w:sz="0" w:space="0" w:color="auto"/>
              </w:divBdr>
              <w:divsChild>
                <w:div w:id="1457530624">
                  <w:marLeft w:val="0"/>
                  <w:marRight w:val="0"/>
                  <w:marTop w:val="0"/>
                  <w:marBottom w:val="0"/>
                  <w:divBdr>
                    <w:top w:val="none" w:sz="0" w:space="0" w:color="auto"/>
                    <w:left w:val="none" w:sz="0" w:space="0" w:color="auto"/>
                    <w:bottom w:val="none" w:sz="0" w:space="0" w:color="auto"/>
                    <w:right w:val="none" w:sz="0" w:space="0" w:color="auto"/>
                  </w:divBdr>
                </w:div>
              </w:divsChild>
            </w:div>
            <w:div w:id="2107114963">
              <w:marLeft w:val="0"/>
              <w:marRight w:val="0"/>
              <w:marTop w:val="0"/>
              <w:marBottom w:val="0"/>
              <w:divBdr>
                <w:top w:val="none" w:sz="0" w:space="0" w:color="auto"/>
                <w:left w:val="none" w:sz="0" w:space="0" w:color="auto"/>
                <w:bottom w:val="none" w:sz="0" w:space="0" w:color="auto"/>
                <w:right w:val="none" w:sz="0" w:space="0" w:color="auto"/>
              </w:divBdr>
              <w:divsChild>
                <w:div w:id="1411346019">
                  <w:marLeft w:val="0"/>
                  <w:marRight w:val="0"/>
                  <w:marTop w:val="0"/>
                  <w:marBottom w:val="0"/>
                  <w:divBdr>
                    <w:top w:val="none" w:sz="0" w:space="0" w:color="auto"/>
                    <w:left w:val="none" w:sz="0" w:space="0" w:color="auto"/>
                    <w:bottom w:val="none" w:sz="0" w:space="0" w:color="auto"/>
                    <w:right w:val="none" w:sz="0" w:space="0" w:color="auto"/>
                  </w:divBdr>
                </w:div>
              </w:divsChild>
            </w:div>
            <w:div w:id="356082737">
              <w:marLeft w:val="0"/>
              <w:marRight w:val="0"/>
              <w:marTop w:val="0"/>
              <w:marBottom w:val="0"/>
              <w:divBdr>
                <w:top w:val="none" w:sz="0" w:space="0" w:color="auto"/>
                <w:left w:val="none" w:sz="0" w:space="0" w:color="auto"/>
                <w:bottom w:val="none" w:sz="0" w:space="0" w:color="auto"/>
                <w:right w:val="none" w:sz="0" w:space="0" w:color="auto"/>
              </w:divBdr>
              <w:divsChild>
                <w:div w:id="1989700196">
                  <w:marLeft w:val="0"/>
                  <w:marRight w:val="0"/>
                  <w:marTop w:val="0"/>
                  <w:marBottom w:val="0"/>
                  <w:divBdr>
                    <w:top w:val="none" w:sz="0" w:space="0" w:color="auto"/>
                    <w:left w:val="none" w:sz="0" w:space="0" w:color="auto"/>
                    <w:bottom w:val="none" w:sz="0" w:space="0" w:color="auto"/>
                    <w:right w:val="none" w:sz="0" w:space="0" w:color="auto"/>
                  </w:divBdr>
                </w:div>
              </w:divsChild>
            </w:div>
            <w:div w:id="1673559411">
              <w:marLeft w:val="0"/>
              <w:marRight w:val="0"/>
              <w:marTop w:val="0"/>
              <w:marBottom w:val="0"/>
              <w:divBdr>
                <w:top w:val="none" w:sz="0" w:space="0" w:color="auto"/>
                <w:left w:val="none" w:sz="0" w:space="0" w:color="auto"/>
                <w:bottom w:val="none" w:sz="0" w:space="0" w:color="auto"/>
                <w:right w:val="none" w:sz="0" w:space="0" w:color="auto"/>
              </w:divBdr>
              <w:divsChild>
                <w:div w:id="1348019529">
                  <w:marLeft w:val="0"/>
                  <w:marRight w:val="0"/>
                  <w:marTop w:val="0"/>
                  <w:marBottom w:val="0"/>
                  <w:divBdr>
                    <w:top w:val="none" w:sz="0" w:space="0" w:color="auto"/>
                    <w:left w:val="none" w:sz="0" w:space="0" w:color="auto"/>
                    <w:bottom w:val="none" w:sz="0" w:space="0" w:color="auto"/>
                    <w:right w:val="none" w:sz="0" w:space="0" w:color="auto"/>
                  </w:divBdr>
                </w:div>
              </w:divsChild>
            </w:div>
            <w:div w:id="1866098347">
              <w:marLeft w:val="0"/>
              <w:marRight w:val="0"/>
              <w:marTop w:val="0"/>
              <w:marBottom w:val="0"/>
              <w:divBdr>
                <w:top w:val="none" w:sz="0" w:space="0" w:color="auto"/>
                <w:left w:val="none" w:sz="0" w:space="0" w:color="auto"/>
                <w:bottom w:val="none" w:sz="0" w:space="0" w:color="auto"/>
                <w:right w:val="none" w:sz="0" w:space="0" w:color="auto"/>
              </w:divBdr>
              <w:divsChild>
                <w:div w:id="1645624484">
                  <w:marLeft w:val="0"/>
                  <w:marRight w:val="0"/>
                  <w:marTop w:val="0"/>
                  <w:marBottom w:val="0"/>
                  <w:divBdr>
                    <w:top w:val="none" w:sz="0" w:space="0" w:color="auto"/>
                    <w:left w:val="none" w:sz="0" w:space="0" w:color="auto"/>
                    <w:bottom w:val="none" w:sz="0" w:space="0" w:color="auto"/>
                    <w:right w:val="none" w:sz="0" w:space="0" w:color="auto"/>
                  </w:divBdr>
                </w:div>
              </w:divsChild>
            </w:div>
            <w:div w:id="218588735">
              <w:marLeft w:val="0"/>
              <w:marRight w:val="0"/>
              <w:marTop w:val="0"/>
              <w:marBottom w:val="0"/>
              <w:divBdr>
                <w:top w:val="none" w:sz="0" w:space="0" w:color="auto"/>
                <w:left w:val="none" w:sz="0" w:space="0" w:color="auto"/>
                <w:bottom w:val="none" w:sz="0" w:space="0" w:color="auto"/>
                <w:right w:val="none" w:sz="0" w:space="0" w:color="auto"/>
              </w:divBdr>
              <w:divsChild>
                <w:div w:id="1516654578">
                  <w:marLeft w:val="0"/>
                  <w:marRight w:val="0"/>
                  <w:marTop w:val="0"/>
                  <w:marBottom w:val="0"/>
                  <w:divBdr>
                    <w:top w:val="none" w:sz="0" w:space="0" w:color="auto"/>
                    <w:left w:val="none" w:sz="0" w:space="0" w:color="auto"/>
                    <w:bottom w:val="none" w:sz="0" w:space="0" w:color="auto"/>
                    <w:right w:val="none" w:sz="0" w:space="0" w:color="auto"/>
                  </w:divBdr>
                </w:div>
              </w:divsChild>
            </w:div>
            <w:div w:id="15617112">
              <w:marLeft w:val="0"/>
              <w:marRight w:val="0"/>
              <w:marTop w:val="0"/>
              <w:marBottom w:val="0"/>
              <w:divBdr>
                <w:top w:val="none" w:sz="0" w:space="0" w:color="auto"/>
                <w:left w:val="none" w:sz="0" w:space="0" w:color="auto"/>
                <w:bottom w:val="none" w:sz="0" w:space="0" w:color="auto"/>
                <w:right w:val="none" w:sz="0" w:space="0" w:color="auto"/>
              </w:divBdr>
              <w:divsChild>
                <w:div w:id="606735864">
                  <w:marLeft w:val="0"/>
                  <w:marRight w:val="0"/>
                  <w:marTop w:val="0"/>
                  <w:marBottom w:val="0"/>
                  <w:divBdr>
                    <w:top w:val="none" w:sz="0" w:space="0" w:color="auto"/>
                    <w:left w:val="none" w:sz="0" w:space="0" w:color="auto"/>
                    <w:bottom w:val="none" w:sz="0" w:space="0" w:color="auto"/>
                    <w:right w:val="none" w:sz="0" w:space="0" w:color="auto"/>
                  </w:divBdr>
                </w:div>
              </w:divsChild>
            </w:div>
            <w:div w:id="1787574872">
              <w:marLeft w:val="0"/>
              <w:marRight w:val="0"/>
              <w:marTop w:val="0"/>
              <w:marBottom w:val="0"/>
              <w:divBdr>
                <w:top w:val="none" w:sz="0" w:space="0" w:color="auto"/>
                <w:left w:val="none" w:sz="0" w:space="0" w:color="auto"/>
                <w:bottom w:val="none" w:sz="0" w:space="0" w:color="auto"/>
                <w:right w:val="none" w:sz="0" w:space="0" w:color="auto"/>
              </w:divBdr>
              <w:divsChild>
                <w:div w:id="1999113720">
                  <w:marLeft w:val="0"/>
                  <w:marRight w:val="0"/>
                  <w:marTop w:val="0"/>
                  <w:marBottom w:val="0"/>
                  <w:divBdr>
                    <w:top w:val="none" w:sz="0" w:space="0" w:color="auto"/>
                    <w:left w:val="none" w:sz="0" w:space="0" w:color="auto"/>
                    <w:bottom w:val="none" w:sz="0" w:space="0" w:color="auto"/>
                    <w:right w:val="none" w:sz="0" w:space="0" w:color="auto"/>
                  </w:divBdr>
                </w:div>
              </w:divsChild>
            </w:div>
            <w:div w:id="1232347870">
              <w:marLeft w:val="0"/>
              <w:marRight w:val="0"/>
              <w:marTop w:val="0"/>
              <w:marBottom w:val="0"/>
              <w:divBdr>
                <w:top w:val="none" w:sz="0" w:space="0" w:color="auto"/>
                <w:left w:val="none" w:sz="0" w:space="0" w:color="auto"/>
                <w:bottom w:val="none" w:sz="0" w:space="0" w:color="auto"/>
                <w:right w:val="none" w:sz="0" w:space="0" w:color="auto"/>
              </w:divBdr>
              <w:divsChild>
                <w:div w:id="1484737733">
                  <w:marLeft w:val="0"/>
                  <w:marRight w:val="0"/>
                  <w:marTop w:val="0"/>
                  <w:marBottom w:val="0"/>
                  <w:divBdr>
                    <w:top w:val="none" w:sz="0" w:space="0" w:color="auto"/>
                    <w:left w:val="none" w:sz="0" w:space="0" w:color="auto"/>
                    <w:bottom w:val="none" w:sz="0" w:space="0" w:color="auto"/>
                    <w:right w:val="none" w:sz="0" w:space="0" w:color="auto"/>
                  </w:divBdr>
                </w:div>
              </w:divsChild>
            </w:div>
            <w:div w:id="1010646928">
              <w:marLeft w:val="0"/>
              <w:marRight w:val="0"/>
              <w:marTop w:val="0"/>
              <w:marBottom w:val="0"/>
              <w:divBdr>
                <w:top w:val="none" w:sz="0" w:space="0" w:color="auto"/>
                <w:left w:val="none" w:sz="0" w:space="0" w:color="auto"/>
                <w:bottom w:val="none" w:sz="0" w:space="0" w:color="auto"/>
                <w:right w:val="none" w:sz="0" w:space="0" w:color="auto"/>
              </w:divBdr>
              <w:divsChild>
                <w:div w:id="660473561">
                  <w:marLeft w:val="0"/>
                  <w:marRight w:val="0"/>
                  <w:marTop w:val="0"/>
                  <w:marBottom w:val="0"/>
                  <w:divBdr>
                    <w:top w:val="none" w:sz="0" w:space="0" w:color="auto"/>
                    <w:left w:val="none" w:sz="0" w:space="0" w:color="auto"/>
                    <w:bottom w:val="none" w:sz="0" w:space="0" w:color="auto"/>
                    <w:right w:val="none" w:sz="0" w:space="0" w:color="auto"/>
                  </w:divBdr>
                </w:div>
              </w:divsChild>
            </w:div>
            <w:div w:id="502208814">
              <w:marLeft w:val="0"/>
              <w:marRight w:val="0"/>
              <w:marTop w:val="0"/>
              <w:marBottom w:val="0"/>
              <w:divBdr>
                <w:top w:val="none" w:sz="0" w:space="0" w:color="auto"/>
                <w:left w:val="none" w:sz="0" w:space="0" w:color="auto"/>
                <w:bottom w:val="none" w:sz="0" w:space="0" w:color="auto"/>
                <w:right w:val="none" w:sz="0" w:space="0" w:color="auto"/>
              </w:divBdr>
              <w:divsChild>
                <w:div w:id="358510951">
                  <w:marLeft w:val="0"/>
                  <w:marRight w:val="0"/>
                  <w:marTop w:val="0"/>
                  <w:marBottom w:val="0"/>
                  <w:divBdr>
                    <w:top w:val="none" w:sz="0" w:space="0" w:color="auto"/>
                    <w:left w:val="none" w:sz="0" w:space="0" w:color="auto"/>
                    <w:bottom w:val="none" w:sz="0" w:space="0" w:color="auto"/>
                    <w:right w:val="none" w:sz="0" w:space="0" w:color="auto"/>
                  </w:divBdr>
                </w:div>
              </w:divsChild>
            </w:div>
            <w:div w:id="1726678794">
              <w:marLeft w:val="0"/>
              <w:marRight w:val="0"/>
              <w:marTop w:val="0"/>
              <w:marBottom w:val="0"/>
              <w:divBdr>
                <w:top w:val="none" w:sz="0" w:space="0" w:color="auto"/>
                <w:left w:val="none" w:sz="0" w:space="0" w:color="auto"/>
                <w:bottom w:val="none" w:sz="0" w:space="0" w:color="auto"/>
                <w:right w:val="none" w:sz="0" w:space="0" w:color="auto"/>
              </w:divBdr>
              <w:divsChild>
                <w:div w:id="2146658194">
                  <w:marLeft w:val="0"/>
                  <w:marRight w:val="0"/>
                  <w:marTop w:val="0"/>
                  <w:marBottom w:val="0"/>
                  <w:divBdr>
                    <w:top w:val="none" w:sz="0" w:space="0" w:color="auto"/>
                    <w:left w:val="none" w:sz="0" w:space="0" w:color="auto"/>
                    <w:bottom w:val="none" w:sz="0" w:space="0" w:color="auto"/>
                    <w:right w:val="none" w:sz="0" w:space="0" w:color="auto"/>
                  </w:divBdr>
                </w:div>
              </w:divsChild>
            </w:div>
            <w:div w:id="875848474">
              <w:marLeft w:val="0"/>
              <w:marRight w:val="0"/>
              <w:marTop w:val="0"/>
              <w:marBottom w:val="0"/>
              <w:divBdr>
                <w:top w:val="none" w:sz="0" w:space="0" w:color="auto"/>
                <w:left w:val="none" w:sz="0" w:space="0" w:color="auto"/>
                <w:bottom w:val="none" w:sz="0" w:space="0" w:color="auto"/>
                <w:right w:val="none" w:sz="0" w:space="0" w:color="auto"/>
              </w:divBdr>
              <w:divsChild>
                <w:div w:id="355038648">
                  <w:marLeft w:val="0"/>
                  <w:marRight w:val="0"/>
                  <w:marTop w:val="0"/>
                  <w:marBottom w:val="0"/>
                  <w:divBdr>
                    <w:top w:val="none" w:sz="0" w:space="0" w:color="auto"/>
                    <w:left w:val="none" w:sz="0" w:space="0" w:color="auto"/>
                    <w:bottom w:val="none" w:sz="0" w:space="0" w:color="auto"/>
                    <w:right w:val="none" w:sz="0" w:space="0" w:color="auto"/>
                  </w:divBdr>
                </w:div>
              </w:divsChild>
            </w:div>
            <w:div w:id="66198733">
              <w:marLeft w:val="0"/>
              <w:marRight w:val="0"/>
              <w:marTop w:val="0"/>
              <w:marBottom w:val="0"/>
              <w:divBdr>
                <w:top w:val="none" w:sz="0" w:space="0" w:color="auto"/>
                <w:left w:val="none" w:sz="0" w:space="0" w:color="auto"/>
                <w:bottom w:val="none" w:sz="0" w:space="0" w:color="auto"/>
                <w:right w:val="none" w:sz="0" w:space="0" w:color="auto"/>
              </w:divBdr>
              <w:divsChild>
                <w:div w:id="2071414656">
                  <w:marLeft w:val="0"/>
                  <w:marRight w:val="0"/>
                  <w:marTop w:val="0"/>
                  <w:marBottom w:val="0"/>
                  <w:divBdr>
                    <w:top w:val="none" w:sz="0" w:space="0" w:color="auto"/>
                    <w:left w:val="none" w:sz="0" w:space="0" w:color="auto"/>
                    <w:bottom w:val="none" w:sz="0" w:space="0" w:color="auto"/>
                    <w:right w:val="none" w:sz="0" w:space="0" w:color="auto"/>
                  </w:divBdr>
                </w:div>
              </w:divsChild>
            </w:div>
            <w:div w:id="1152529084">
              <w:marLeft w:val="0"/>
              <w:marRight w:val="0"/>
              <w:marTop w:val="0"/>
              <w:marBottom w:val="0"/>
              <w:divBdr>
                <w:top w:val="none" w:sz="0" w:space="0" w:color="auto"/>
                <w:left w:val="none" w:sz="0" w:space="0" w:color="auto"/>
                <w:bottom w:val="none" w:sz="0" w:space="0" w:color="auto"/>
                <w:right w:val="none" w:sz="0" w:space="0" w:color="auto"/>
              </w:divBdr>
              <w:divsChild>
                <w:div w:id="38165706">
                  <w:marLeft w:val="0"/>
                  <w:marRight w:val="0"/>
                  <w:marTop w:val="0"/>
                  <w:marBottom w:val="0"/>
                  <w:divBdr>
                    <w:top w:val="none" w:sz="0" w:space="0" w:color="auto"/>
                    <w:left w:val="none" w:sz="0" w:space="0" w:color="auto"/>
                    <w:bottom w:val="none" w:sz="0" w:space="0" w:color="auto"/>
                    <w:right w:val="none" w:sz="0" w:space="0" w:color="auto"/>
                  </w:divBdr>
                </w:div>
              </w:divsChild>
            </w:div>
            <w:div w:id="1027215945">
              <w:marLeft w:val="0"/>
              <w:marRight w:val="0"/>
              <w:marTop w:val="0"/>
              <w:marBottom w:val="0"/>
              <w:divBdr>
                <w:top w:val="none" w:sz="0" w:space="0" w:color="auto"/>
                <w:left w:val="none" w:sz="0" w:space="0" w:color="auto"/>
                <w:bottom w:val="none" w:sz="0" w:space="0" w:color="auto"/>
                <w:right w:val="none" w:sz="0" w:space="0" w:color="auto"/>
              </w:divBdr>
              <w:divsChild>
                <w:div w:id="1852724218">
                  <w:marLeft w:val="0"/>
                  <w:marRight w:val="0"/>
                  <w:marTop w:val="0"/>
                  <w:marBottom w:val="0"/>
                  <w:divBdr>
                    <w:top w:val="none" w:sz="0" w:space="0" w:color="auto"/>
                    <w:left w:val="none" w:sz="0" w:space="0" w:color="auto"/>
                    <w:bottom w:val="none" w:sz="0" w:space="0" w:color="auto"/>
                    <w:right w:val="none" w:sz="0" w:space="0" w:color="auto"/>
                  </w:divBdr>
                </w:div>
              </w:divsChild>
            </w:div>
            <w:div w:id="1284651087">
              <w:marLeft w:val="0"/>
              <w:marRight w:val="0"/>
              <w:marTop w:val="0"/>
              <w:marBottom w:val="0"/>
              <w:divBdr>
                <w:top w:val="none" w:sz="0" w:space="0" w:color="auto"/>
                <w:left w:val="none" w:sz="0" w:space="0" w:color="auto"/>
                <w:bottom w:val="none" w:sz="0" w:space="0" w:color="auto"/>
                <w:right w:val="none" w:sz="0" w:space="0" w:color="auto"/>
              </w:divBdr>
              <w:divsChild>
                <w:div w:id="243490091">
                  <w:marLeft w:val="0"/>
                  <w:marRight w:val="0"/>
                  <w:marTop w:val="0"/>
                  <w:marBottom w:val="0"/>
                  <w:divBdr>
                    <w:top w:val="none" w:sz="0" w:space="0" w:color="auto"/>
                    <w:left w:val="none" w:sz="0" w:space="0" w:color="auto"/>
                    <w:bottom w:val="none" w:sz="0" w:space="0" w:color="auto"/>
                    <w:right w:val="none" w:sz="0" w:space="0" w:color="auto"/>
                  </w:divBdr>
                </w:div>
              </w:divsChild>
            </w:div>
            <w:div w:id="642807334">
              <w:marLeft w:val="0"/>
              <w:marRight w:val="0"/>
              <w:marTop w:val="0"/>
              <w:marBottom w:val="0"/>
              <w:divBdr>
                <w:top w:val="none" w:sz="0" w:space="0" w:color="auto"/>
                <w:left w:val="none" w:sz="0" w:space="0" w:color="auto"/>
                <w:bottom w:val="none" w:sz="0" w:space="0" w:color="auto"/>
                <w:right w:val="none" w:sz="0" w:space="0" w:color="auto"/>
              </w:divBdr>
              <w:divsChild>
                <w:div w:id="1386834782">
                  <w:marLeft w:val="0"/>
                  <w:marRight w:val="0"/>
                  <w:marTop w:val="0"/>
                  <w:marBottom w:val="0"/>
                  <w:divBdr>
                    <w:top w:val="none" w:sz="0" w:space="0" w:color="auto"/>
                    <w:left w:val="none" w:sz="0" w:space="0" w:color="auto"/>
                    <w:bottom w:val="none" w:sz="0" w:space="0" w:color="auto"/>
                    <w:right w:val="none" w:sz="0" w:space="0" w:color="auto"/>
                  </w:divBdr>
                </w:div>
              </w:divsChild>
            </w:div>
            <w:div w:id="847789927">
              <w:marLeft w:val="0"/>
              <w:marRight w:val="0"/>
              <w:marTop w:val="0"/>
              <w:marBottom w:val="0"/>
              <w:divBdr>
                <w:top w:val="none" w:sz="0" w:space="0" w:color="auto"/>
                <w:left w:val="none" w:sz="0" w:space="0" w:color="auto"/>
                <w:bottom w:val="none" w:sz="0" w:space="0" w:color="auto"/>
                <w:right w:val="none" w:sz="0" w:space="0" w:color="auto"/>
              </w:divBdr>
              <w:divsChild>
                <w:div w:id="739715553">
                  <w:marLeft w:val="0"/>
                  <w:marRight w:val="0"/>
                  <w:marTop w:val="0"/>
                  <w:marBottom w:val="0"/>
                  <w:divBdr>
                    <w:top w:val="none" w:sz="0" w:space="0" w:color="auto"/>
                    <w:left w:val="none" w:sz="0" w:space="0" w:color="auto"/>
                    <w:bottom w:val="none" w:sz="0" w:space="0" w:color="auto"/>
                    <w:right w:val="none" w:sz="0" w:space="0" w:color="auto"/>
                  </w:divBdr>
                </w:div>
              </w:divsChild>
            </w:div>
            <w:div w:id="1732653644">
              <w:marLeft w:val="0"/>
              <w:marRight w:val="0"/>
              <w:marTop w:val="0"/>
              <w:marBottom w:val="0"/>
              <w:divBdr>
                <w:top w:val="none" w:sz="0" w:space="0" w:color="auto"/>
                <w:left w:val="none" w:sz="0" w:space="0" w:color="auto"/>
                <w:bottom w:val="none" w:sz="0" w:space="0" w:color="auto"/>
                <w:right w:val="none" w:sz="0" w:space="0" w:color="auto"/>
              </w:divBdr>
              <w:divsChild>
                <w:div w:id="2032952977">
                  <w:marLeft w:val="0"/>
                  <w:marRight w:val="0"/>
                  <w:marTop w:val="0"/>
                  <w:marBottom w:val="0"/>
                  <w:divBdr>
                    <w:top w:val="none" w:sz="0" w:space="0" w:color="auto"/>
                    <w:left w:val="none" w:sz="0" w:space="0" w:color="auto"/>
                    <w:bottom w:val="none" w:sz="0" w:space="0" w:color="auto"/>
                    <w:right w:val="none" w:sz="0" w:space="0" w:color="auto"/>
                  </w:divBdr>
                </w:div>
              </w:divsChild>
            </w:div>
            <w:div w:id="123542947">
              <w:marLeft w:val="0"/>
              <w:marRight w:val="0"/>
              <w:marTop w:val="0"/>
              <w:marBottom w:val="0"/>
              <w:divBdr>
                <w:top w:val="none" w:sz="0" w:space="0" w:color="auto"/>
                <w:left w:val="none" w:sz="0" w:space="0" w:color="auto"/>
                <w:bottom w:val="none" w:sz="0" w:space="0" w:color="auto"/>
                <w:right w:val="none" w:sz="0" w:space="0" w:color="auto"/>
              </w:divBdr>
              <w:divsChild>
                <w:div w:id="877008347">
                  <w:marLeft w:val="0"/>
                  <w:marRight w:val="0"/>
                  <w:marTop w:val="0"/>
                  <w:marBottom w:val="0"/>
                  <w:divBdr>
                    <w:top w:val="none" w:sz="0" w:space="0" w:color="auto"/>
                    <w:left w:val="none" w:sz="0" w:space="0" w:color="auto"/>
                    <w:bottom w:val="none" w:sz="0" w:space="0" w:color="auto"/>
                    <w:right w:val="none" w:sz="0" w:space="0" w:color="auto"/>
                  </w:divBdr>
                </w:div>
              </w:divsChild>
            </w:div>
            <w:div w:id="430782433">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 w:id="24983408">
              <w:marLeft w:val="0"/>
              <w:marRight w:val="0"/>
              <w:marTop w:val="0"/>
              <w:marBottom w:val="0"/>
              <w:divBdr>
                <w:top w:val="none" w:sz="0" w:space="0" w:color="auto"/>
                <w:left w:val="none" w:sz="0" w:space="0" w:color="auto"/>
                <w:bottom w:val="none" w:sz="0" w:space="0" w:color="auto"/>
                <w:right w:val="none" w:sz="0" w:space="0" w:color="auto"/>
              </w:divBdr>
              <w:divsChild>
                <w:div w:id="1081638267">
                  <w:marLeft w:val="0"/>
                  <w:marRight w:val="0"/>
                  <w:marTop w:val="0"/>
                  <w:marBottom w:val="0"/>
                  <w:divBdr>
                    <w:top w:val="none" w:sz="0" w:space="0" w:color="auto"/>
                    <w:left w:val="none" w:sz="0" w:space="0" w:color="auto"/>
                    <w:bottom w:val="none" w:sz="0" w:space="0" w:color="auto"/>
                    <w:right w:val="none" w:sz="0" w:space="0" w:color="auto"/>
                  </w:divBdr>
                </w:div>
              </w:divsChild>
            </w:div>
            <w:div w:id="258560388">
              <w:marLeft w:val="0"/>
              <w:marRight w:val="0"/>
              <w:marTop w:val="0"/>
              <w:marBottom w:val="0"/>
              <w:divBdr>
                <w:top w:val="none" w:sz="0" w:space="0" w:color="auto"/>
                <w:left w:val="none" w:sz="0" w:space="0" w:color="auto"/>
                <w:bottom w:val="none" w:sz="0" w:space="0" w:color="auto"/>
                <w:right w:val="none" w:sz="0" w:space="0" w:color="auto"/>
              </w:divBdr>
              <w:divsChild>
                <w:div w:id="1573465338">
                  <w:marLeft w:val="0"/>
                  <w:marRight w:val="0"/>
                  <w:marTop w:val="0"/>
                  <w:marBottom w:val="0"/>
                  <w:divBdr>
                    <w:top w:val="none" w:sz="0" w:space="0" w:color="auto"/>
                    <w:left w:val="none" w:sz="0" w:space="0" w:color="auto"/>
                    <w:bottom w:val="none" w:sz="0" w:space="0" w:color="auto"/>
                    <w:right w:val="none" w:sz="0" w:space="0" w:color="auto"/>
                  </w:divBdr>
                </w:div>
              </w:divsChild>
            </w:div>
            <w:div w:id="1788936934">
              <w:marLeft w:val="0"/>
              <w:marRight w:val="0"/>
              <w:marTop w:val="0"/>
              <w:marBottom w:val="0"/>
              <w:divBdr>
                <w:top w:val="none" w:sz="0" w:space="0" w:color="auto"/>
                <w:left w:val="none" w:sz="0" w:space="0" w:color="auto"/>
                <w:bottom w:val="none" w:sz="0" w:space="0" w:color="auto"/>
                <w:right w:val="none" w:sz="0" w:space="0" w:color="auto"/>
              </w:divBdr>
              <w:divsChild>
                <w:div w:id="1658414343">
                  <w:marLeft w:val="0"/>
                  <w:marRight w:val="0"/>
                  <w:marTop w:val="0"/>
                  <w:marBottom w:val="0"/>
                  <w:divBdr>
                    <w:top w:val="none" w:sz="0" w:space="0" w:color="auto"/>
                    <w:left w:val="none" w:sz="0" w:space="0" w:color="auto"/>
                    <w:bottom w:val="none" w:sz="0" w:space="0" w:color="auto"/>
                    <w:right w:val="none" w:sz="0" w:space="0" w:color="auto"/>
                  </w:divBdr>
                </w:div>
              </w:divsChild>
            </w:div>
            <w:div w:id="1386217886">
              <w:marLeft w:val="0"/>
              <w:marRight w:val="0"/>
              <w:marTop w:val="0"/>
              <w:marBottom w:val="0"/>
              <w:divBdr>
                <w:top w:val="none" w:sz="0" w:space="0" w:color="auto"/>
                <w:left w:val="none" w:sz="0" w:space="0" w:color="auto"/>
                <w:bottom w:val="none" w:sz="0" w:space="0" w:color="auto"/>
                <w:right w:val="none" w:sz="0" w:space="0" w:color="auto"/>
              </w:divBdr>
              <w:divsChild>
                <w:div w:id="848839016">
                  <w:marLeft w:val="0"/>
                  <w:marRight w:val="0"/>
                  <w:marTop w:val="0"/>
                  <w:marBottom w:val="0"/>
                  <w:divBdr>
                    <w:top w:val="none" w:sz="0" w:space="0" w:color="auto"/>
                    <w:left w:val="none" w:sz="0" w:space="0" w:color="auto"/>
                    <w:bottom w:val="none" w:sz="0" w:space="0" w:color="auto"/>
                    <w:right w:val="none" w:sz="0" w:space="0" w:color="auto"/>
                  </w:divBdr>
                </w:div>
              </w:divsChild>
            </w:div>
            <w:div w:id="1142498785">
              <w:marLeft w:val="0"/>
              <w:marRight w:val="0"/>
              <w:marTop w:val="0"/>
              <w:marBottom w:val="0"/>
              <w:divBdr>
                <w:top w:val="none" w:sz="0" w:space="0" w:color="auto"/>
                <w:left w:val="none" w:sz="0" w:space="0" w:color="auto"/>
                <w:bottom w:val="none" w:sz="0" w:space="0" w:color="auto"/>
                <w:right w:val="none" w:sz="0" w:space="0" w:color="auto"/>
              </w:divBdr>
              <w:divsChild>
                <w:div w:id="76178244">
                  <w:marLeft w:val="0"/>
                  <w:marRight w:val="0"/>
                  <w:marTop w:val="0"/>
                  <w:marBottom w:val="0"/>
                  <w:divBdr>
                    <w:top w:val="none" w:sz="0" w:space="0" w:color="auto"/>
                    <w:left w:val="none" w:sz="0" w:space="0" w:color="auto"/>
                    <w:bottom w:val="none" w:sz="0" w:space="0" w:color="auto"/>
                    <w:right w:val="none" w:sz="0" w:space="0" w:color="auto"/>
                  </w:divBdr>
                </w:div>
              </w:divsChild>
            </w:div>
            <w:div w:id="628828774">
              <w:marLeft w:val="0"/>
              <w:marRight w:val="0"/>
              <w:marTop w:val="0"/>
              <w:marBottom w:val="0"/>
              <w:divBdr>
                <w:top w:val="none" w:sz="0" w:space="0" w:color="auto"/>
                <w:left w:val="none" w:sz="0" w:space="0" w:color="auto"/>
                <w:bottom w:val="none" w:sz="0" w:space="0" w:color="auto"/>
                <w:right w:val="none" w:sz="0" w:space="0" w:color="auto"/>
              </w:divBdr>
              <w:divsChild>
                <w:div w:id="693270771">
                  <w:marLeft w:val="0"/>
                  <w:marRight w:val="0"/>
                  <w:marTop w:val="0"/>
                  <w:marBottom w:val="0"/>
                  <w:divBdr>
                    <w:top w:val="none" w:sz="0" w:space="0" w:color="auto"/>
                    <w:left w:val="none" w:sz="0" w:space="0" w:color="auto"/>
                    <w:bottom w:val="none" w:sz="0" w:space="0" w:color="auto"/>
                    <w:right w:val="none" w:sz="0" w:space="0" w:color="auto"/>
                  </w:divBdr>
                </w:div>
              </w:divsChild>
            </w:div>
            <w:div w:id="1626811292">
              <w:marLeft w:val="0"/>
              <w:marRight w:val="0"/>
              <w:marTop w:val="0"/>
              <w:marBottom w:val="0"/>
              <w:divBdr>
                <w:top w:val="none" w:sz="0" w:space="0" w:color="auto"/>
                <w:left w:val="none" w:sz="0" w:space="0" w:color="auto"/>
                <w:bottom w:val="none" w:sz="0" w:space="0" w:color="auto"/>
                <w:right w:val="none" w:sz="0" w:space="0" w:color="auto"/>
              </w:divBdr>
              <w:divsChild>
                <w:div w:id="280041216">
                  <w:marLeft w:val="0"/>
                  <w:marRight w:val="0"/>
                  <w:marTop w:val="0"/>
                  <w:marBottom w:val="0"/>
                  <w:divBdr>
                    <w:top w:val="none" w:sz="0" w:space="0" w:color="auto"/>
                    <w:left w:val="none" w:sz="0" w:space="0" w:color="auto"/>
                    <w:bottom w:val="none" w:sz="0" w:space="0" w:color="auto"/>
                    <w:right w:val="none" w:sz="0" w:space="0" w:color="auto"/>
                  </w:divBdr>
                </w:div>
              </w:divsChild>
            </w:div>
            <w:div w:id="297078156">
              <w:marLeft w:val="0"/>
              <w:marRight w:val="0"/>
              <w:marTop w:val="0"/>
              <w:marBottom w:val="0"/>
              <w:divBdr>
                <w:top w:val="none" w:sz="0" w:space="0" w:color="auto"/>
                <w:left w:val="none" w:sz="0" w:space="0" w:color="auto"/>
                <w:bottom w:val="none" w:sz="0" w:space="0" w:color="auto"/>
                <w:right w:val="none" w:sz="0" w:space="0" w:color="auto"/>
              </w:divBdr>
              <w:divsChild>
                <w:div w:id="379941039">
                  <w:marLeft w:val="0"/>
                  <w:marRight w:val="0"/>
                  <w:marTop w:val="0"/>
                  <w:marBottom w:val="0"/>
                  <w:divBdr>
                    <w:top w:val="none" w:sz="0" w:space="0" w:color="auto"/>
                    <w:left w:val="none" w:sz="0" w:space="0" w:color="auto"/>
                    <w:bottom w:val="none" w:sz="0" w:space="0" w:color="auto"/>
                    <w:right w:val="none" w:sz="0" w:space="0" w:color="auto"/>
                  </w:divBdr>
                </w:div>
              </w:divsChild>
            </w:div>
            <w:div w:id="425081701">
              <w:marLeft w:val="0"/>
              <w:marRight w:val="0"/>
              <w:marTop w:val="0"/>
              <w:marBottom w:val="0"/>
              <w:divBdr>
                <w:top w:val="none" w:sz="0" w:space="0" w:color="auto"/>
                <w:left w:val="none" w:sz="0" w:space="0" w:color="auto"/>
                <w:bottom w:val="none" w:sz="0" w:space="0" w:color="auto"/>
                <w:right w:val="none" w:sz="0" w:space="0" w:color="auto"/>
              </w:divBdr>
              <w:divsChild>
                <w:div w:id="958029030">
                  <w:marLeft w:val="0"/>
                  <w:marRight w:val="0"/>
                  <w:marTop w:val="0"/>
                  <w:marBottom w:val="0"/>
                  <w:divBdr>
                    <w:top w:val="none" w:sz="0" w:space="0" w:color="auto"/>
                    <w:left w:val="none" w:sz="0" w:space="0" w:color="auto"/>
                    <w:bottom w:val="none" w:sz="0" w:space="0" w:color="auto"/>
                    <w:right w:val="none" w:sz="0" w:space="0" w:color="auto"/>
                  </w:divBdr>
                </w:div>
              </w:divsChild>
            </w:div>
            <w:div w:id="1872834607">
              <w:marLeft w:val="0"/>
              <w:marRight w:val="0"/>
              <w:marTop w:val="0"/>
              <w:marBottom w:val="0"/>
              <w:divBdr>
                <w:top w:val="none" w:sz="0" w:space="0" w:color="auto"/>
                <w:left w:val="none" w:sz="0" w:space="0" w:color="auto"/>
                <w:bottom w:val="none" w:sz="0" w:space="0" w:color="auto"/>
                <w:right w:val="none" w:sz="0" w:space="0" w:color="auto"/>
              </w:divBdr>
              <w:divsChild>
                <w:div w:id="877857332">
                  <w:marLeft w:val="0"/>
                  <w:marRight w:val="0"/>
                  <w:marTop w:val="0"/>
                  <w:marBottom w:val="0"/>
                  <w:divBdr>
                    <w:top w:val="none" w:sz="0" w:space="0" w:color="auto"/>
                    <w:left w:val="none" w:sz="0" w:space="0" w:color="auto"/>
                    <w:bottom w:val="none" w:sz="0" w:space="0" w:color="auto"/>
                    <w:right w:val="none" w:sz="0" w:space="0" w:color="auto"/>
                  </w:divBdr>
                </w:div>
              </w:divsChild>
            </w:div>
            <w:div w:id="656494255">
              <w:marLeft w:val="0"/>
              <w:marRight w:val="0"/>
              <w:marTop w:val="0"/>
              <w:marBottom w:val="0"/>
              <w:divBdr>
                <w:top w:val="none" w:sz="0" w:space="0" w:color="auto"/>
                <w:left w:val="none" w:sz="0" w:space="0" w:color="auto"/>
                <w:bottom w:val="none" w:sz="0" w:space="0" w:color="auto"/>
                <w:right w:val="none" w:sz="0" w:space="0" w:color="auto"/>
              </w:divBdr>
              <w:divsChild>
                <w:div w:id="93864205">
                  <w:marLeft w:val="0"/>
                  <w:marRight w:val="0"/>
                  <w:marTop w:val="0"/>
                  <w:marBottom w:val="0"/>
                  <w:divBdr>
                    <w:top w:val="none" w:sz="0" w:space="0" w:color="auto"/>
                    <w:left w:val="none" w:sz="0" w:space="0" w:color="auto"/>
                    <w:bottom w:val="none" w:sz="0" w:space="0" w:color="auto"/>
                    <w:right w:val="none" w:sz="0" w:space="0" w:color="auto"/>
                  </w:divBdr>
                </w:div>
              </w:divsChild>
            </w:div>
            <w:div w:id="257099234">
              <w:marLeft w:val="0"/>
              <w:marRight w:val="0"/>
              <w:marTop w:val="0"/>
              <w:marBottom w:val="0"/>
              <w:divBdr>
                <w:top w:val="none" w:sz="0" w:space="0" w:color="auto"/>
                <w:left w:val="none" w:sz="0" w:space="0" w:color="auto"/>
                <w:bottom w:val="none" w:sz="0" w:space="0" w:color="auto"/>
                <w:right w:val="none" w:sz="0" w:space="0" w:color="auto"/>
              </w:divBdr>
              <w:divsChild>
                <w:div w:id="842353529">
                  <w:marLeft w:val="0"/>
                  <w:marRight w:val="0"/>
                  <w:marTop w:val="0"/>
                  <w:marBottom w:val="0"/>
                  <w:divBdr>
                    <w:top w:val="none" w:sz="0" w:space="0" w:color="auto"/>
                    <w:left w:val="none" w:sz="0" w:space="0" w:color="auto"/>
                    <w:bottom w:val="none" w:sz="0" w:space="0" w:color="auto"/>
                    <w:right w:val="none" w:sz="0" w:space="0" w:color="auto"/>
                  </w:divBdr>
                </w:div>
              </w:divsChild>
            </w:div>
            <w:div w:id="484126757">
              <w:marLeft w:val="0"/>
              <w:marRight w:val="0"/>
              <w:marTop w:val="0"/>
              <w:marBottom w:val="0"/>
              <w:divBdr>
                <w:top w:val="none" w:sz="0" w:space="0" w:color="auto"/>
                <w:left w:val="none" w:sz="0" w:space="0" w:color="auto"/>
                <w:bottom w:val="none" w:sz="0" w:space="0" w:color="auto"/>
                <w:right w:val="none" w:sz="0" w:space="0" w:color="auto"/>
              </w:divBdr>
              <w:divsChild>
                <w:div w:id="1225096178">
                  <w:marLeft w:val="0"/>
                  <w:marRight w:val="0"/>
                  <w:marTop w:val="0"/>
                  <w:marBottom w:val="0"/>
                  <w:divBdr>
                    <w:top w:val="none" w:sz="0" w:space="0" w:color="auto"/>
                    <w:left w:val="none" w:sz="0" w:space="0" w:color="auto"/>
                    <w:bottom w:val="none" w:sz="0" w:space="0" w:color="auto"/>
                    <w:right w:val="none" w:sz="0" w:space="0" w:color="auto"/>
                  </w:divBdr>
                </w:div>
              </w:divsChild>
            </w:div>
            <w:div w:id="1176654827">
              <w:marLeft w:val="0"/>
              <w:marRight w:val="0"/>
              <w:marTop w:val="0"/>
              <w:marBottom w:val="0"/>
              <w:divBdr>
                <w:top w:val="none" w:sz="0" w:space="0" w:color="auto"/>
                <w:left w:val="none" w:sz="0" w:space="0" w:color="auto"/>
                <w:bottom w:val="none" w:sz="0" w:space="0" w:color="auto"/>
                <w:right w:val="none" w:sz="0" w:space="0" w:color="auto"/>
              </w:divBdr>
              <w:divsChild>
                <w:div w:id="576939544">
                  <w:marLeft w:val="0"/>
                  <w:marRight w:val="0"/>
                  <w:marTop w:val="0"/>
                  <w:marBottom w:val="0"/>
                  <w:divBdr>
                    <w:top w:val="none" w:sz="0" w:space="0" w:color="auto"/>
                    <w:left w:val="none" w:sz="0" w:space="0" w:color="auto"/>
                    <w:bottom w:val="none" w:sz="0" w:space="0" w:color="auto"/>
                    <w:right w:val="none" w:sz="0" w:space="0" w:color="auto"/>
                  </w:divBdr>
                </w:div>
              </w:divsChild>
            </w:div>
            <w:div w:id="1147942530">
              <w:marLeft w:val="0"/>
              <w:marRight w:val="0"/>
              <w:marTop w:val="0"/>
              <w:marBottom w:val="0"/>
              <w:divBdr>
                <w:top w:val="none" w:sz="0" w:space="0" w:color="auto"/>
                <w:left w:val="none" w:sz="0" w:space="0" w:color="auto"/>
                <w:bottom w:val="none" w:sz="0" w:space="0" w:color="auto"/>
                <w:right w:val="none" w:sz="0" w:space="0" w:color="auto"/>
              </w:divBdr>
              <w:divsChild>
                <w:div w:id="229655181">
                  <w:marLeft w:val="0"/>
                  <w:marRight w:val="0"/>
                  <w:marTop w:val="0"/>
                  <w:marBottom w:val="0"/>
                  <w:divBdr>
                    <w:top w:val="none" w:sz="0" w:space="0" w:color="auto"/>
                    <w:left w:val="none" w:sz="0" w:space="0" w:color="auto"/>
                    <w:bottom w:val="none" w:sz="0" w:space="0" w:color="auto"/>
                    <w:right w:val="none" w:sz="0" w:space="0" w:color="auto"/>
                  </w:divBdr>
                </w:div>
              </w:divsChild>
            </w:div>
            <w:div w:id="414934842">
              <w:marLeft w:val="0"/>
              <w:marRight w:val="0"/>
              <w:marTop w:val="0"/>
              <w:marBottom w:val="0"/>
              <w:divBdr>
                <w:top w:val="none" w:sz="0" w:space="0" w:color="auto"/>
                <w:left w:val="none" w:sz="0" w:space="0" w:color="auto"/>
                <w:bottom w:val="none" w:sz="0" w:space="0" w:color="auto"/>
                <w:right w:val="none" w:sz="0" w:space="0" w:color="auto"/>
              </w:divBdr>
              <w:divsChild>
                <w:div w:id="975719450">
                  <w:marLeft w:val="0"/>
                  <w:marRight w:val="0"/>
                  <w:marTop w:val="0"/>
                  <w:marBottom w:val="0"/>
                  <w:divBdr>
                    <w:top w:val="none" w:sz="0" w:space="0" w:color="auto"/>
                    <w:left w:val="none" w:sz="0" w:space="0" w:color="auto"/>
                    <w:bottom w:val="none" w:sz="0" w:space="0" w:color="auto"/>
                    <w:right w:val="none" w:sz="0" w:space="0" w:color="auto"/>
                  </w:divBdr>
                </w:div>
              </w:divsChild>
            </w:div>
            <w:div w:id="628441784">
              <w:marLeft w:val="0"/>
              <w:marRight w:val="0"/>
              <w:marTop w:val="0"/>
              <w:marBottom w:val="0"/>
              <w:divBdr>
                <w:top w:val="none" w:sz="0" w:space="0" w:color="auto"/>
                <w:left w:val="none" w:sz="0" w:space="0" w:color="auto"/>
                <w:bottom w:val="none" w:sz="0" w:space="0" w:color="auto"/>
                <w:right w:val="none" w:sz="0" w:space="0" w:color="auto"/>
              </w:divBdr>
              <w:divsChild>
                <w:div w:id="896819962">
                  <w:marLeft w:val="0"/>
                  <w:marRight w:val="0"/>
                  <w:marTop w:val="0"/>
                  <w:marBottom w:val="0"/>
                  <w:divBdr>
                    <w:top w:val="none" w:sz="0" w:space="0" w:color="auto"/>
                    <w:left w:val="none" w:sz="0" w:space="0" w:color="auto"/>
                    <w:bottom w:val="none" w:sz="0" w:space="0" w:color="auto"/>
                    <w:right w:val="none" w:sz="0" w:space="0" w:color="auto"/>
                  </w:divBdr>
                </w:div>
              </w:divsChild>
            </w:div>
            <w:div w:id="1613659858">
              <w:marLeft w:val="0"/>
              <w:marRight w:val="0"/>
              <w:marTop w:val="0"/>
              <w:marBottom w:val="0"/>
              <w:divBdr>
                <w:top w:val="none" w:sz="0" w:space="0" w:color="auto"/>
                <w:left w:val="none" w:sz="0" w:space="0" w:color="auto"/>
                <w:bottom w:val="none" w:sz="0" w:space="0" w:color="auto"/>
                <w:right w:val="none" w:sz="0" w:space="0" w:color="auto"/>
              </w:divBdr>
              <w:divsChild>
                <w:div w:id="827094757">
                  <w:marLeft w:val="0"/>
                  <w:marRight w:val="0"/>
                  <w:marTop w:val="0"/>
                  <w:marBottom w:val="0"/>
                  <w:divBdr>
                    <w:top w:val="none" w:sz="0" w:space="0" w:color="auto"/>
                    <w:left w:val="none" w:sz="0" w:space="0" w:color="auto"/>
                    <w:bottom w:val="none" w:sz="0" w:space="0" w:color="auto"/>
                    <w:right w:val="none" w:sz="0" w:space="0" w:color="auto"/>
                  </w:divBdr>
                </w:div>
              </w:divsChild>
            </w:div>
            <w:div w:id="1666399529">
              <w:marLeft w:val="0"/>
              <w:marRight w:val="0"/>
              <w:marTop w:val="0"/>
              <w:marBottom w:val="0"/>
              <w:divBdr>
                <w:top w:val="none" w:sz="0" w:space="0" w:color="auto"/>
                <w:left w:val="none" w:sz="0" w:space="0" w:color="auto"/>
                <w:bottom w:val="none" w:sz="0" w:space="0" w:color="auto"/>
                <w:right w:val="none" w:sz="0" w:space="0" w:color="auto"/>
              </w:divBdr>
              <w:divsChild>
                <w:div w:id="1596280430">
                  <w:marLeft w:val="0"/>
                  <w:marRight w:val="0"/>
                  <w:marTop w:val="0"/>
                  <w:marBottom w:val="0"/>
                  <w:divBdr>
                    <w:top w:val="none" w:sz="0" w:space="0" w:color="auto"/>
                    <w:left w:val="none" w:sz="0" w:space="0" w:color="auto"/>
                    <w:bottom w:val="none" w:sz="0" w:space="0" w:color="auto"/>
                    <w:right w:val="none" w:sz="0" w:space="0" w:color="auto"/>
                  </w:divBdr>
                </w:div>
              </w:divsChild>
            </w:div>
            <w:div w:id="417093212">
              <w:marLeft w:val="0"/>
              <w:marRight w:val="0"/>
              <w:marTop w:val="0"/>
              <w:marBottom w:val="0"/>
              <w:divBdr>
                <w:top w:val="none" w:sz="0" w:space="0" w:color="auto"/>
                <w:left w:val="none" w:sz="0" w:space="0" w:color="auto"/>
                <w:bottom w:val="none" w:sz="0" w:space="0" w:color="auto"/>
                <w:right w:val="none" w:sz="0" w:space="0" w:color="auto"/>
              </w:divBdr>
              <w:divsChild>
                <w:div w:id="1473446449">
                  <w:marLeft w:val="0"/>
                  <w:marRight w:val="0"/>
                  <w:marTop w:val="0"/>
                  <w:marBottom w:val="0"/>
                  <w:divBdr>
                    <w:top w:val="none" w:sz="0" w:space="0" w:color="auto"/>
                    <w:left w:val="none" w:sz="0" w:space="0" w:color="auto"/>
                    <w:bottom w:val="none" w:sz="0" w:space="0" w:color="auto"/>
                    <w:right w:val="none" w:sz="0" w:space="0" w:color="auto"/>
                  </w:divBdr>
                </w:div>
              </w:divsChild>
            </w:div>
            <w:div w:id="910627162">
              <w:marLeft w:val="0"/>
              <w:marRight w:val="0"/>
              <w:marTop w:val="0"/>
              <w:marBottom w:val="0"/>
              <w:divBdr>
                <w:top w:val="none" w:sz="0" w:space="0" w:color="auto"/>
                <w:left w:val="none" w:sz="0" w:space="0" w:color="auto"/>
                <w:bottom w:val="none" w:sz="0" w:space="0" w:color="auto"/>
                <w:right w:val="none" w:sz="0" w:space="0" w:color="auto"/>
              </w:divBdr>
              <w:divsChild>
                <w:div w:id="816185349">
                  <w:marLeft w:val="0"/>
                  <w:marRight w:val="0"/>
                  <w:marTop w:val="0"/>
                  <w:marBottom w:val="0"/>
                  <w:divBdr>
                    <w:top w:val="none" w:sz="0" w:space="0" w:color="auto"/>
                    <w:left w:val="none" w:sz="0" w:space="0" w:color="auto"/>
                    <w:bottom w:val="none" w:sz="0" w:space="0" w:color="auto"/>
                    <w:right w:val="none" w:sz="0" w:space="0" w:color="auto"/>
                  </w:divBdr>
                </w:div>
              </w:divsChild>
            </w:div>
            <w:div w:id="942417874">
              <w:marLeft w:val="0"/>
              <w:marRight w:val="0"/>
              <w:marTop w:val="0"/>
              <w:marBottom w:val="0"/>
              <w:divBdr>
                <w:top w:val="none" w:sz="0" w:space="0" w:color="auto"/>
                <w:left w:val="none" w:sz="0" w:space="0" w:color="auto"/>
                <w:bottom w:val="none" w:sz="0" w:space="0" w:color="auto"/>
                <w:right w:val="none" w:sz="0" w:space="0" w:color="auto"/>
              </w:divBdr>
              <w:divsChild>
                <w:div w:id="766316770">
                  <w:marLeft w:val="0"/>
                  <w:marRight w:val="0"/>
                  <w:marTop w:val="0"/>
                  <w:marBottom w:val="0"/>
                  <w:divBdr>
                    <w:top w:val="none" w:sz="0" w:space="0" w:color="auto"/>
                    <w:left w:val="none" w:sz="0" w:space="0" w:color="auto"/>
                    <w:bottom w:val="none" w:sz="0" w:space="0" w:color="auto"/>
                    <w:right w:val="none" w:sz="0" w:space="0" w:color="auto"/>
                  </w:divBdr>
                </w:div>
              </w:divsChild>
            </w:div>
            <w:div w:id="704332756">
              <w:marLeft w:val="0"/>
              <w:marRight w:val="0"/>
              <w:marTop w:val="0"/>
              <w:marBottom w:val="0"/>
              <w:divBdr>
                <w:top w:val="none" w:sz="0" w:space="0" w:color="auto"/>
                <w:left w:val="none" w:sz="0" w:space="0" w:color="auto"/>
                <w:bottom w:val="none" w:sz="0" w:space="0" w:color="auto"/>
                <w:right w:val="none" w:sz="0" w:space="0" w:color="auto"/>
              </w:divBdr>
              <w:divsChild>
                <w:div w:id="623972194">
                  <w:marLeft w:val="0"/>
                  <w:marRight w:val="0"/>
                  <w:marTop w:val="0"/>
                  <w:marBottom w:val="0"/>
                  <w:divBdr>
                    <w:top w:val="none" w:sz="0" w:space="0" w:color="auto"/>
                    <w:left w:val="none" w:sz="0" w:space="0" w:color="auto"/>
                    <w:bottom w:val="none" w:sz="0" w:space="0" w:color="auto"/>
                    <w:right w:val="none" w:sz="0" w:space="0" w:color="auto"/>
                  </w:divBdr>
                </w:div>
              </w:divsChild>
            </w:div>
            <w:div w:id="1104766764">
              <w:marLeft w:val="0"/>
              <w:marRight w:val="0"/>
              <w:marTop w:val="0"/>
              <w:marBottom w:val="0"/>
              <w:divBdr>
                <w:top w:val="none" w:sz="0" w:space="0" w:color="auto"/>
                <w:left w:val="none" w:sz="0" w:space="0" w:color="auto"/>
                <w:bottom w:val="none" w:sz="0" w:space="0" w:color="auto"/>
                <w:right w:val="none" w:sz="0" w:space="0" w:color="auto"/>
              </w:divBdr>
              <w:divsChild>
                <w:div w:id="675352198">
                  <w:marLeft w:val="0"/>
                  <w:marRight w:val="0"/>
                  <w:marTop w:val="0"/>
                  <w:marBottom w:val="0"/>
                  <w:divBdr>
                    <w:top w:val="none" w:sz="0" w:space="0" w:color="auto"/>
                    <w:left w:val="none" w:sz="0" w:space="0" w:color="auto"/>
                    <w:bottom w:val="none" w:sz="0" w:space="0" w:color="auto"/>
                    <w:right w:val="none" w:sz="0" w:space="0" w:color="auto"/>
                  </w:divBdr>
                </w:div>
              </w:divsChild>
            </w:div>
            <w:div w:id="1188132204">
              <w:marLeft w:val="0"/>
              <w:marRight w:val="0"/>
              <w:marTop w:val="0"/>
              <w:marBottom w:val="0"/>
              <w:divBdr>
                <w:top w:val="none" w:sz="0" w:space="0" w:color="auto"/>
                <w:left w:val="none" w:sz="0" w:space="0" w:color="auto"/>
                <w:bottom w:val="none" w:sz="0" w:space="0" w:color="auto"/>
                <w:right w:val="none" w:sz="0" w:space="0" w:color="auto"/>
              </w:divBdr>
              <w:divsChild>
                <w:div w:id="8093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634">
      <w:bodyDiv w:val="1"/>
      <w:marLeft w:val="0"/>
      <w:marRight w:val="0"/>
      <w:marTop w:val="0"/>
      <w:marBottom w:val="0"/>
      <w:divBdr>
        <w:top w:val="none" w:sz="0" w:space="0" w:color="auto"/>
        <w:left w:val="none" w:sz="0" w:space="0" w:color="auto"/>
        <w:bottom w:val="none" w:sz="0" w:space="0" w:color="auto"/>
        <w:right w:val="none" w:sz="0" w:space="0" w:color="auto"/>
      </w:divBdr>
    </w:div>
    <w:div w:id="1662660739">
      <w:bodyDiv w:val="1"/>
      <w:marLeft w:val="0"/>
      <w:marRight w:val="0"/>
      <w:marTop w:val="0"/>
      <w:marBottom w:val="0"/>
      <w:divBdr>
        <w:top w:val="none" w:sz="0" w:space="0" w:color="auto"/>
        <w:left w:val="none" w:sz="0" w:space="0" w:color="auto"/>
        <w:bottom w:val="none" w:sz="0" w:space="0" w:color="auto"/>
        <w:right w:val="none" w:sz="0" w:space="0" w:color="auto"/>
      </w:divBdr>
    </w:div>
    <w:div w:id="1678921844">
      <w:bodyDiv w:val="1"/>
      <w:marLeft w:val="0"/>
      <w:marRight w:val="0"/>
      <w:marTop w:val="0"/>
      <w:marBottom w:val="0"/>
      <w:divBdr>
        <w:top w:val="none" w:sz="0" w:space="0" w:color="auto"/>
        <w:left w:val="none" w:sz="0" w:space="0" w:color="auto"/>
        <w:bottom w:val="none" w:sz="0" w:space="0" w:color="auto"/>
        <w:right w:val="none" w:sz="0" w:space="0" w:color="auto"/>
      </w:divBdr>
      <w:divsChild>
        <w:div w:id="181621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7294">
              <w:marLeft w:val="0"/>
              <w:marRight w:val="0"/>
              <w:marTop w:val="0"/>
              <w:marBottom w:val="0"/>
              <w:divBdr>
                <w:top w:val="none" w:sz="0" w:space="0" w:color="auto"/>
                <w:left w:val="none" w:sz="0" w:space="0" w:color="auto"/>
                <w:bottom w:val="none" w:sz="0" w:space="0" w:color="auto"/>
                <w:right w:val="none" w:sz="0" w:space="0" w:color="auto"/>
              </w:divBdr>
              <w:divsChild>
                <w:div w:id="6271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Christensen</dc:creator>
  <cp:keywords/>
  <dc:description/>
  <cp:lastModifiedBy>Julie Christensen</cp:lastModifiedBy>
  <cp:revision>16</cp:revision>
  <cp:lastPrinted>2023-06-22T00:19:00Z</cp:lastPrinted>
  <dcterms:created xsi:type="dcterms:W3CDTF">2023-03-10T15:05:00Z</dcterms:created>
  <dcterms:modified xsi:type="dcterms:W3CDTF">2023-07-15T00:38:00Z</dcterms:modified>
</cp:coreProperties>
</file>